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 w:rsidP="009D4AB4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Critical Advisement Information</w:t>
      </w:r>
      <w:r w:rsidR="009D4AB4">
        <w:rPr>
          <w:color w:val="00B0F0"/>
          <w:sz w:val="28"/>
          <w:szCs w:val="28"/>
        </w:rPr>
        <w:t>: Architectural Engineering Technology</w:t>
      </w:r>
      <w:r w:rsidR="00042FFB">
        <w:rPr>
          <w:color w:val="00B0F0"/>
          <w:sz w:val="28"/>
          <w:szCs w:val="28"/>
        </w:rPr>
        <w:t xml:space="preserve"> Technical Certificate</w:t>
      </w:r>
    </w:p>
    <w:p w:rsidR="0090505D" w:rsidRPr="0090505D" w:rsidRDefault="0090505D" w:rsidP="0090505D">
      <w:pPr>
        <w:rPr>
          <w:color w:val="000000" w:themeColor="text1"/>
        </w:rPr>
      </w:pP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  <w:bookmarkStart w:id="0" w:name="_GoBack"/>
      <w:bookmarkEnd w:id="0"/>
    </w:p>
    <w:p w:rsidR="0042277A" w:rsidRPr="0042277A" w:rsidRDefault="00EB2CC0" w:rsidP="0042277A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42277A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2277A" w:rsidRPr="0042277A">
        <w:rPr>
          <w:sz w:val="24"/>
          <w:szCs w:val="24"/>
        </w:rPr>
        <w:t xml:space="preserve">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EB2CC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42FFB"/>
    <w:rsid w:val="00292661"/>
    <w:rsid w:val="0042277A"/>
    <w:rsid w:val="00426F1D"/>
    <w:rsid w:val="00781EF8"/>
    <w:rsid w:val="0090505D"/>
    <w:rsid w:val="009D4AB4"/>
    <w:rsid w:val="00EB2CC0"/>
    <w:rsid w:val="00ED01E9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77A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dcterms:created xsi:type="dcterms:W3CDTF">2017-05-30T17:34:00Z</dcterms:created>
  <dcterms:modified xsi:type="dcterms:W3CDTF">2017-06-16T19:47:00Z</dcterms:modified>
</cp:coreProperties>
</file>