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 w:rsidP="009D4AB4">
      <w:pPr>
        <w:jc w:val="center"/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  <w:r w:rsidR="004243B2">
        <w:rPr>
          <w:color w:val="00B0F0"/>
          <w:sz w:val="28"/>
          <w:szCs w:val="28"/>
        </w:rPr>
        <w:t>: Industrial Electrical Maintenance</w:t>
      </w:r>
      <w:r w:rsidR="00042FFB">
        <w:rPr>
          <w:color w:val="00B0F0"/>
          <w:sz w:val="28"/>
          <w:szCs w:val="28"/>
        </w:rPr>
        <w:t xml:space="preserve"> Technical Certificate</w:t>
      </w:r>
    </w:p>
    <w:p w:rsidR="0090505D" w:rsidRPr="0090505D" w:rsidRDefault="0090505D" w:rsidP="0090505D">
      <w:pPr>
        <w:rPr>
          <w:color w:val="000000" w:themeColor="text1"/>
        </w:rPr>
      </w:pP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the connection between their degree choice and ultimate career choice.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</w:p>
    <w:p w:rsidR="0042277A" w:rsidRPr="0042277A" w:rsidRDefault="006F25E3" w:rsidP="0042277A">
      <w:pPr>
        <w:pStyle w:val="ListParagraph"/>
        <w:ind w:left="360"/>
        <w:contextualSpacing w:val="0"/>
        <w:rPr>
          <w:sz w:val="24"/>
          <w:szCs w:val="24"/>
        </w:rPr>
      </w:pPr>
      <w:hyperlink r:id="rId5" w:history="1">
        <w:r w:rsidR="0042277A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42277A" w:rsidRPr="0042277A">
        <w:rPr>
          <w:sz w:val="24"/>
          <w:szCs w:val="24"/>
        </w:rPr>
        <w:t xml:space="preserve">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6F25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42FFB"/>
    <w:rsid w:val="00292661"/>
    <w:rsid w:val="0042277A"/>
    <w:rsid w:val="004243B2"/>
    <w:rsid w:val="00426F1D"/>
    <w:rsid w:val="00547DD0"/>
    <w:rsid w:val="006F25E3"/>
    <w:rsid w:val="00760D77"/>
    <w:rsid w:val="00781EF8"/>
    <w:rsid w:val="0090505D"/>
    <w:rsid w:val="009D4AB4"/>
    <w:rsid w:val="00B71B7B"/>
    <w:rsid w:val="00ED01E9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77A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3</cp:revision>
  <dcterms:created xsi:type="dcterms:W3CDTF">2017-05-30T18:53:00Z</dcterms:created>
  <dcterms:modified xsi:type="dcterms:W3CDTF">2017-07-12T18:21:00Z</dcterms:modified>
</cp:coreProperties>
</file>