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9C4B" w14:textId="77777777" w:rsidR="00292661" w:rsidRDefault="000655F1">
      <w:pPr>
        <w:rPr>
          <w:color w:val="00B0F0"/>
          <w:sz w:val="28"/>
          <w:szCs w:val="28"/>
        </w:rPr>
      </w:pPr>
      <w:r>
        <w:rPr>
          <w:color w:val="00B0F0"/>
          <w:sz w:val="28"/>
          <w:szCs w:val="28"/>
        </w:rPr>
        <w:t xml:space="preserve">Frequently Asked Questions by </w:t>
      </w:r>
      <w:r w:rsidRPr="00800AB8">
        <w:rPr>
          <w:b/>
          <w:color w:val="00B0F0"/>
          <w:sz w:val="28"/>
          <w:szCs w:val="28"/>
          <w:u w:val="single"/>
        </w:rPr>
        <w:t>Program of Study</w:t>
      </w:r>
    </w:p>
    <w:p w14:paraId="130BBDD8" w14:textId="77777777" w:rsidR="000655F1" w:rsidRDefault="00342D48">
      <w:pPr>
        <w:rPr>
          <w:color w:val="00B0F0"/>
          <w:sz w:val="28"/>
          <w:szCs w:val="28"/>
        </w:rPr>
      </w:pPr>
      <w:r>
        <w:rPr>
          <w:color w:val="00B0F0"/>
          <w:sz w:val="28"/>
          <w:szCs w:val="28"/>
        </w:rPr>
        <w:t>A.A.S. Degree in Business</w:t>
      </w:r>
    </w:p>
    <w:p w14:paraId="447EBDB8" w14:textId="77777777" w:rsidR="00781EF8" w:rsidRDefault="00781EF8" w:rsidP="00426F1D">
      <w:pPr>
        <w:rPr>
          <w:sz w:val="24"/>
          <w:szCs w:val="24"/>
        </w:rPr>
      </w:pPr>
    </w:p>
    <w:p w14:paraId="4D4102CD" w14:textId="15044883" w:rsidR="00426F1D" w:rsidRPr="00055F0D" w:rsidRDefault="00CE549D" w:rsidP="00426F1D">
      <w:pPr>
        <w:rPr>
          <w:sz w:val="24"/>
          <w:szCs w:val="24"/>
        </w:rPr>
      </w:pPr>
      <w:r>
        <w:rPr>
          <w:sz w:val="24"/>
          <w:szCs w:val="24"/>
          <w:u w:val="single"/>
        </w:rPr>
        <w:t>Question #1:</w:t>
      </w:r>
      <w:r w:rsidR="00055F0D">
        <w:rPr>
          <w:sz w:val="24"/>
          <w:szCs w:val="24"/>
        </w:rPr>
        <w:t xml:space="preserve"> </w:t>
      </w:r>
      <w:r w:rsidR="00FA3930">
        <w:rPr>
          <w:sz w:val="24"/>
          <w:szCs w:val="24"/>
        </w:rPr>
        <w:t xml:space="preserve">What </w:t>
      </w:r>
      <w:r w:rsidR="009F10BA">
        <w:rPr>
          <w:sz w:val="24"/>
          <w:szCs w:val="24"/>
        </w:rPr>
        <w:t xml:space="preserve">job will I </w:t>
      </w:r>
      <w:r w:rsidR="005F6363">
        <w:rPr>
          <w:sz w:val="24"/>
          <w:szCs w:val="24"/>
        </w:rPr>
        <w:t xml:space="preserve">be able to </w:t>
      </w:r>
      <w:r w:rsidR="009F10BA">
        <w:rPr>
          <w:sz w:val="24"/>
          <w:szCs w:val="24"/>
        </w:rPr>
        <w:t>obtain once I earn this degree?</w:t>
      </w:r>
    </w:p>
    <w:p w14:paraId="05816CED" w14:textId="22D429DA" w:rsidR="00CE549D" w:rsidRPr="002A336E" w:rsidRDefault="00CE549D" w:rsidP="00426F1D">
      <w:pPr>
        <w:rPr>
          <w:sz w:val="24"/>
          <w:szCs w:val="24"/>
        </w:rPr>
      </w:pPr>
      <w:r>
        <w:rPr>
          <w:sz w:val="24"/>
          <w:szCs w:val="24"/>
          <w:u w:val="single"/>
        </w:rPr>
        <w:t>Answer #1:</w:t>
      </w:r>
      <w:r w:rsidR="002A336E">
        <w:rPr>
          <w:sz w:val="24"/>
          <w:szCs w:val="24"/>
        </w:rPr>
        <w:t xml:space="preserve"> In business getting a job depends on a number of factors. The degree will give you an advantage in some respects over those competing for a business-related position who do not have a business degree. However, </w:t>
      </w:r>
      <w:proofErr w:type="gramStart"/>
      <w:r w:rsidR="002A336E">
        <w:rPr>
          <w:sz w:val="24"/>
          <w:szCs w:val="24"/>
        </w:rPr>
        <w:t>your</w:t>
      </w:r>
      <w:proofErr w:type="gramEnd"/>
      <w:r w:rsidR="002A336E">
        <w:rPr>
          <w:sz w:val="24"/>
          <w:szCs w:val="24"/>
        </w:rPr>
        <w:t xml:space="preserve"> interviewing skills, </w:t>
      </w:r>
      <w:r w:rsidR="00B65EFF">
        <w:rPr>
          <w:sz w:val="24"/>
          <w:szCs w:val="24"/>
        </w:rPr>
        <w:t xml:space="preserve">résumé, </w:t>
      </w:r>
      <w:r w:rsidR="002A336E">
        <w:rPr>
          <w:sz w:val="24"/>
          <w:szCs w:val="24"/>
        </w:rPr>
        <w:t xml:space="preserve">job knowledge, work experience, and other </w:t>
      </w:r>
      <w:r w:rsidR="00D7600C">
        <w:rPr>
          <w:sz w:val="24"/>
          <w:szCs w:val="24"/>
        </w:rPr>
        <w:t xml:space="preserve">pertinent </w:t>
      </w:r>
      <w:r w:rsidR="002A336E">
        <w:rPr>
          <w:sz w:val="24"/>
          <w:szCs w:val="24"/>
        </w:rPr>
        <w:t>factors will ultimately determine whether or not you are able to secure the job you desire.</w:t>
      </w:r>
      <w:r w:rsidR="00F90B8F">
        <w:rPr>
          <w:sz w:val="24"/>
          <w:szCs w:val="24"/>
        </w:rPr>
        <w:t xml:space="preserve"> Once you obtain a job, your performance will determine your progression in your career.</w:t>
      </w:r>
    </w:p>
    <w:p w14:paraId="513C6A95" w14:textId="77777777" w:rsidR="00426F1D" w:rsidRDefault="00426F1D" w:rsidP="00426F1D">
      <w:pPr>
        <w:rPr>
          <w:sz w:val="24"/>
          <w:szCs w:val="24"/>
        </w:rPr>
      </w:pPr>
    </w:p>
    <w:p w14:paraId="284A2F6A" w14:textId="25069A69" w:rsidR="00CE549D" w:rsidRPr="00E560E0" w:rsidRDefault="00CE549D" w:rsidP="00CE549D">
      <w:pPr>
        <w:rPr>
          <w:sz w:val="24"/>
          <w:szCs w:val="24"/>
        </w:rPr>
      </w:pPr>
      <w:r>
        <w:rPr>
          <w:sz w:val="24"/>
          <w:szCs w:val="24"/>
          <w:u w:val="single"/>
        </w:rPr>
        <w:t>Question #2:</w:t>
      </w:r>
      <w:r w:rsidR="00E560E0">
        <w:rPr>
          <w:sz w:val="24"/>
          <w:szCs w:val="24"/>
        </w:rPr>
        <w:t xml:space="preserve"> Which math course would be more beneficial for me to take as a business major?</w:t>
      </w:r>
    </w:p>
    <w:p w14:paraId="682D8B52" w14:textId="0FEBF045" w:rsidR="00CE549D" w:rsidRPr="009B15CA" w:rsidRDefault="00CE549D" w:rsidP="00CE549D">
      <w:pPr>
        <w:rPr>
          <w:sz w:val="24"/>
          <w:szCs w:val="24"/>
        </w:rPr>
      </w:pPr>
      <w:r>
        <w:rPr>
          <w:sz w:val="24"/>
          <w:szCs w:val="24"/>
          <w:u w:val="single"/>
        </w:rPr>
        <w:t>Answer #2:</w:t>
      </w:r>
      <w:r w:rsidR="009B15CA">
        <w:rPr>
          <w:sz w:val="24"/>
          <w:szCs w:val="24"/>
        </w:rPr>
        <w:t xml:space="preserve"> You may find that MATH 1530 is more applicable to business than MATH 1010, MATH 1130, or MATH 1630.</w:t>
      </w:r>
    </w:p>
    <w:p w14:paraId="3646AF11" w14:textId="77777777" w:rsidR="00426F1D" w:rsidRDefault="00426F1D" w:rsidP="00426F1D">
      <w:pPr>
        <w:rPr>
          <w:sz w:val="24"/>
          <w:szCs w:val="24"/>
        </w:rPr>
      </w:pPr>
    </w:p>
    <w:p w14:paraId="1622C423" w14:textId="5CD32C11" w:rsidR="00CE549D" w:rsidRPr="00CC0AC2" w:rsidRDefault="00CE549D" w:rsidP="00CE549D">
      <w:pPr>
        <w:rPr>
          <w:sz w:val="24"/>
          <w:szCs w:val="24"/>
        </w:rPr>
      </w:pPr>
      <w:r>
        <w:rPr>
          <w:sz w:val="24"/>
          <w:szCs w:val="24"/>
          <w:u w:val="single"/>
        </w:rPr>
        <w:t>Question #3:</w:t>
      </w:r>
      <w:r w:rsidR="00CC0AC2">
        <w:rPr>
          <w:sz w:val="24"/>
          <w:szCs w:val="24"/>
        </w:rPr>
        <w:t xml:space="preserve"> What is a technical elective?</w:t>
      </w:r>
    </w:p>
    <w:p w14:paraId="72B76280" w14:textId="78E67DA1" w:rsidR="008417A1" w:rsidRDefault="00CE549D" w:rsidP="00CE549D">
      <w:pPr>
        <w:rPr>
          <w:sz w:val="24"/>
          <w:szCs w:val="24"/>
        </w:rPr>
      </w:pPr>
      <w:r>
        <w:rPr>
          <w:sz w:val="24"/>
          <w:szCs w:val="24"/>
          <w:u w:val="single"/>
        </w:rPr>
        <w:t>Answer #3:</w:t>
      </w:r>
      <w:r w:rsidR="00CC0AC2">
        <w:rPr>
          <w:sz w:val="24"/>
          <w:szCs w:val="24"/>
        </w:rPr>
        <w:t xml:space="preserve"> </w:t>
      </w:r>
      <w:r w:rsidR="00D83AFA">
        <w:rPr>
          <w:sz w:val="24"/>
          <w:szCs w:val="24"/>
        </w:rPr>
        <w:t>A technical elective is typically a business-related course with a rubric of BUSN, ECON, FIN, or LOGI that is not required for your degree</w:t>
      </w:r>
      <w:r w:rsidR="008417A1">
        <w:rPr>
          <w:sz w:val="24"/>
          <w:szCs w:val="24"/>
        </w:rPr>
        <w:t xml:space="preserve"> concentration</w:t>
      </w:r>
      <w:r w:rsidR="00D83AFA">
        <w:rPr>
          <w:sz w:val="24"/>
          <w:szCs w:val="24"/>
        </w:rPr>
        <w:t xml:space="preserve">. It can also be a cooperative education course, which is a work experience that can be substituted for technical elective courses with the prior approval of the </w:t>
      </w:r>
      <w:r w:rsidR="003E64C5">
        <w:rPr>
          <w:sz w:val="24"/>
          <w:szCs w:val="24"/>
        </w:rPr>
        <w:t>student’s academic advisor</w:t>
      </w:r>
      <w:r w:rsidR="00D83AFA">
        <w:rPr>
          <w:sz w:val="24"/>
          <w:szCs w:val="24"/>
        </w:rPr>
        <w:t>. The Career Services Office will provide the correct course numbers</w:t>
      </w:r>
      <w:r w:rsidR="008417A1">
        <w:rPr>
          <w:sz w:val="24"/>
          <w:szCs w:val="24"/>
        </w:rPr>
        <w:t xml:space="preserve"> for cooperative education courses</w:t>
      </w:r>
      <w:r w:rsidR="00D83AFA">
        <w:rPr>
          <w:sz w:val="24"/>
          <w:szCs w:val="24"/>
        </w:rPr>
        <w:t>. Other non-business courses can be taken as technical electives when they are closely related to the student’s business career as determined</w:t>
      </w:r>
      <w:r w:rsidR="00807CDF">
        <w:rPr>
          <w:sz w:val="24"/>
          <w:szCs w:val="24"/>
        </w:rPr>
        <w:t xml:space="preserve"> and approved</w:t>
      </w:r>
      <w:r w:rsidR="00D83AFA">
        <w:rPr>
          <w:sz w:val="24"/>
          <w:szCs w:val="24"/>
        </w:rPr>
        <w:t xml:space="preserve"> by the student’s academic advisor.</w:t>
      </w:r>
      <w:r w:rsidR="008417A1">
        <w:rPr>
          <w:sz w:val="24"/>
          <w:szCs w:val="24"/>
        </w:rPr>
        <w:t xml:space="preserve">  An example would be an entrepreneurship concentration student who is opening a restaurant taking a culinary course.</w:t>
      </w:r>
    </w:p>
    <w:p w14:paraId="50BD4AA8" w14:textId="77777777" w:rsidR="008417A1" w:rsidRDefault="008417A1" w:rsidP="00CE549D">
      <w:pPr>
        <w:rPr>
          <w:sz w:val="24"/>
          <w:szCs w:val="24"/>
        </w:rPr>
      </w:pPr>
    </w:p>
    <w:p w14:paraId="7EE4E644" w14:textId="004ACD94" w:rsidR="00CE549D" w:rsidRPr="00052D58" w:rsidRDefault="00CE549D" w:rsidP="00CE549D">
      <w:pPr>
        <w:rPr>
          <w:sz w:val="24"/>
          <w:szCs w:val="24"/>
        </w:rPr>
      </w:pPr>
      <w:r>
        <w:rPr>
          <w:sz w:val="24"/>
          <w:szCs w:val="24"/>
          <w:u w:val="single"/>
        </w:rPr>
        <w:t>Question #4:</w:t>
      </w:r>
      <w:r w:rsidR="005867E4">
        <w:rPr>
          <w:sz w:val="24"/>
          <w:szCs w:val="24"/>
        </w:rPr>
        <w:t xml:space="preserve"> Which Social Science elective would you recommend?</w:t>
      </w:r>
    </w:p>
    <w:p w14:paraId="23D4D270" w14:textId="14D5D662" w:rsidR="00CE549D" w:rsidRPr="005867E4" w:rsidRDefault="00CE549D" w:rsidP="00CE549D">
      <w:pPr>
        <w:rPr>
          <w:sz w:val="24"/>
          <w:szCs w:val="24"/>
        </w:rPr>
      </w:pPr>
      <w:r>
        <w:rPr>
          <w:sz w:val="24"/>
          <w:szCs w:val="24"/>
          <w:u w:val="single"/>
        </w:rPr>
        <w:t>Answer #4:</w:t>
      </w:r>
      <w:r w:rsidR="005867E4">
        <w:rPr>
          <w:sz w:val="24"/>
          <w:szCs w:val="24"/>
        </w:rPr>
        <w:t xml:space="preserve"> </w:t>
      </w:r>
      <w:r w:rsidR="00FF75DE">
        <w:rPr>
          <w:sz w:val="24"/>
          <w:szCs w:val="24"/>
        </w:rPr>
        <w:t>Business A.A.S. degrees require students to take either ECON 2010 or ECON 2020 as the Social Science elective. Students who desire can take a second three-hour ECON</w:t>
      </w:r>
      <w:r w:rsidR="00544A4C">
        <w:rPr>
          <w:sz w:val="24"/>
          <w:szCs w:val="24"/>
        </w:rPr>
        <w:t xml:space="preserve"> course as a technical elective if it is not required for their concentration.</w:t>
      </w:r>
    </w:p>
    <w:p w14:paraId="44654A27" w14:textId="77777777" w:rsidR="00CE549D" w:rsidRDefault="00CE549D" w:rsidP="00426F1D">
      <w:pPr>
        <w:rPr>
          <w:sz w:val="24"/>
          <w:szCs w:val="24"/>
        </w:rPr>
      </w:pPr>
    </w:p>
    <w:p w14:paraId="7CDAA131" w14:textId="5CA3B2F9" w:rsidR="00CE549D" w:rsidRPr="00CE549D" w:rsidRDefault="00CE549D" w:rsidP="00CE549D">
      <w:pPr>
        <w:rPr>
          <w:sz w:val="24"/>
          <w:szCs w:val="24"/>
          <w:u w:val="single"/>
        </w:rPr>
      </w:pPr>
      <w:r>
        <w:rPr>
          <w:sz w:val="24"/>
          <w:szCs w:val="24"/>
          <w:u w:val="single"/>
        </w:rPr>
        <w:t>Question #5:</w:t>
      </w:r>
      <w:r w:rsidR="008417A1" w:rsidRPr="008417A1">
        <w:rPr>
          <w:sz w:val="24"/>
          <w:szCs w:val="24"/>
        </w:rPr>
        <w:t xml:space="preserve">  What</w:t>
      </w:r>
      <w:r w:rsidR="008417A1">
        <w:rPr>
          <w:sz w:val="24"/>
          <w:szCs w:val="24"/>
        </w:rPr>
        <w:t xml:space="preserve"> is the difference between an A</w:t>
      </w:r>
      <w:r w:rsidR="003E64C5">
        <w:rPr>
          <w:sz w:val="24"/>
          <w:szCs w:val="24"/>
        </w:rPr>
        <w:t>A</w:t>
      </w:r>
      <w:r w:rsidR="008417A1">
        <w:rPr>
          <w:sz w:val="24"/>
          <w:szCs w:val="24"/>
        </w:rPr>
        <w:t>, A</w:t>
      </w:r>
      <w:r w:rsidR="003E64C5">
        <w:rPr>
          <w:sz w:val="24"/>
          <w:szCs w:val="24"/>
        </w:rPr>
        <w:t>S</w:t>
      </w:r>
      <w:r w:rsidR="008417A1">
        <w:rPr>
          <w:sz w:val="24"/>
          <w:szCs w:val="24"/>
        </w:rPr>
        <w:t>, and AAS degree and does it matter which degree I get?</w:t>
      </w:r>
    </w:p>
    <w:p w14:paraId="049F095B" w14:textId="77777777" w:rsidR="00CE549D" w:rsidRDefault="00CE549D" w:rsidP="00CE549D">
      <w:pPr>
        <w:rPr>
          <w:sz w:val="24"/>
          <w:szCs w:val="24"/>
        </w:rPr>
      </w:pPr>
    </w:p>
    <w:p w14:paraId="64369311" w14:textId="07A93AA4" w:rsidR="00CE549D" w:rsidRDefault="00CE549D" w:rsidP="00CE549D">
      <w:pPr>
        <w:rPr>
          <w:sz w:val="24"/>
          <w:szCs w:val="24"/>
        </w:rPr>
      </w:pPr>
      <w:r>
        <w:rPr>
          <w:sz w:val="24"/>
          <w:szCs w:val="24"/>
          <w:u w:val="single"/>
        </w:rPr>
        <w:t>Answer #5</w:t>
      </w:r>
      <w:r w:rsidR="008417A1">
        <w:rPr>
          <w:sz w:val="24"/>
          <w:szCs w:val="24"/>
          <w:u w:val="single"/>
        </w:rPr>
        <w:t>:</w:t>
      </w:r>
      <w:r w:rsidR="008417A1" w:rsidRPr="008417A1">
        <w:rPr>
          <w:sz w:val="24"/>
          <w:szCs w:val="24"/>
        </w:rPr>
        <w:t xml:space="preserve">  There is a great </w:t>
      </w:r>
      <w:r w:rsidR="008417A1">
        <w:rPr>
          <w:sz w:val="24"/>
          <w:szCs w:val="24"/>
        </w:rPr>
        <w:t>difference between these degrees and it is critically important that students are in the correct degree for their academic and career aspirations.  Short answer:</w:t>
      </w:r>
    </w:p>
    <w:p w14:paraId="41EBA1C1" w14:textId="3CF6D6AD" w:rsidR="008417A1" w:rsidRDefault="008417A1" w:rsidP="008417A1">
      <w:pPr>
        <w:pStyle w:val="ListParagraph"/>
        <w:numPr>
          <w:ilvl w:val="0"/>
          <w:numId w:val="4"/>
        </w:numPr>
        <w:rPr>
          <w:sz w:val="24"/>
          <w:szCs w:val="24"/>
        </w:rPr>
      </w:pPr>
      <w:r>
        <w:rPr>
          <w:sz w:val="24"/>
          <w:szCs w:val="24"/>
        </w:rPr>
        <w:lastRenderedPageBreak/>
        <w:t xml:space="preserve"> AA and AS degrees are transfer path degrees for students graduating from NSCC then </w:t>
      </w:r>
      <w:bookmarkStart w:id="0" w:name="_GoBack"/>
      <w:bookmarkEnd w:id="0"/>
      <w:r>
        <w:rPr>
          <w:sz w:val="24"/>
          <w:szCs w:val="24"/>
        </w:rPr>
        <w:t>transferring to a college or university to pursue a BA, BS, or advanced degrees.</w:t>
      </w:r>
    </w:p>
    <w:p w14:paraId="420EBC84" w14:textId="57E50696" w:rsidR="00B04261" w:rsidRPr="008417A1" w:rsidRDefault="00B04261" w:rsidP="008417A1">
      <w:pPr>
        <w:pStyle w:val="ListParagraph"/>
        <w:numPr>
          <w:ilvl w:val="0"/>
          <w:numId w:val="4"/>
        </w:numPr>
        <w:rPr>
          <w:sz w:val="24"/>
          <w:szCs w:val="24"/>
        </w:rPr>
      </w:pPr>
      <w:r>
        <w:rPr>
          <w:sz w:val="24"/>
          <w:szCs w:val="24"/>
        </w:rPr>
        <w:t xml:space="preserve">AAS degrees are for students who want the information and coursework for their academic major and then will apply it in their current job or their employment after graduation.  Please note that there are public and private colleges and universities that have articulation agreements with NSCC to accept the AAS </w:t>
      </w:r>
      <w:r w:rsidR="003E64C5">
        <w:rPr>
          <w:sz w:val="24"/>
          <w:szCs w:val="24"/>
        </w:rPr>
        <w:t>in Business D</w:t>
      </w:r>
      <w:r>
        <w:rPr>
          <w:sz w:val="24"/>
          <w:szCs w:val="24"/>
        </w:rPr>
        <w:t xml:space="preserve">egree and </w:t>
      </w:r>
      <w:r w:rsidR="003E64C5">
        <w:rPr>
          <w:sz w:val="24"/>
          <w:szCs w:val="24"/>
        </w:rPr>
        <w:t xml:space="preserve">all or </w:t>
      </w:r>
      <w:r>
        <w:rPr>
          <w:sz w:val="24"/>
          <w:szCs w:val="24"/>
        </w:rPr>
        <w:t xml:space="preserve">specific </w:t>
      </w:r>
      <w:r w:rsidR="003E64C5">
        <w:rPr>
          <w:sz w:val="24"/>
          <w:szCs w:val="24"/>
        </w:rPr>
        <w:t xml:space="preserve">courses for their degree </w:t>
      </w:r>
      <w:r>
        <w:rPr>
          <w:sz w:val="24"/>
          <w:szCs w:val="24"/>
        </w:rPr>
        <w:t xml:space="preserve">program </w:t>
      </w:r>
      <w:r w:rsidR="003E64C5">
        <w:rPr>
          <w:sz w:val="24"/>
          <w:szCs w:val="24"/>
        </w:rPr>
        <w:t>courses.  Contact Business faculty for clarification.</w:t>
      </w:r>
    </w:p>
    <w:p w14:paraId="60AB12CB" w14:textId="77777777" w:rsidR="00CE549D" w:rsidRDefault="00CE549D" w:rsidP="00426F1D">
      <w:pPr>
        <w:rPr>
          <w:sz w:val="24"/>
          <w:szCs w:val="24"/>
        </w:rPr>
      </w:pPr>
    </w:p>
    <w:p w14:paraId="1DFCE65E" w14:textId="3D6E8126" w:rsidR="00CE549D" w:rsidRPr="00CE549D" w:rsidRDefault="00CE549D" w:rsidP="00CE549D">
      <w:pPr>
        <w:rPr>
          <w:sz w:val="24"/>
          <w:szCs w:val="24"/>
          <w:u w:val="single"/>
        </w:rPr>
      </w:pPr>
      <w:r>
        <w:rPr>
          <w:sz w:val="24"/>
          <w:szCs w:val="24"/>
          <w:u w:val="single"/>
        </w:rPr>
        <w:t>Question #6:</w:t>
      </w:r>
      <w:r w:rsidR="003E64C5">
        <w:rPr>
          <w:sz w:val="24"/>
          <w:szCs w:val="24"/>
          <w:u w:val="single"/>
        </w:rPr>
        <w:t xml:space="preserve"> </w:t>
      </w:r>
      <w:r w:rsidR="003E64C5" w:rsidRPr="003E64C5">
        <w:rPr>
          <w:sz w:val="24"/>
          <w:szCs w:val="24"/>
        </w:rPr>
        <w:t xml:space="preserve"> </w:t>
      </w:r>
      <w:r w:rsidR="003E64C5">
        <w:rPr>
          <w:sz w:val="24"/>
          <w:szCs w:val="24"/>
        </w:rPr>
        <w:t xml:space="preserve">How do I get credit for my work experience?  </w:t>
      </w:r>
    </w:p>
    <w:p w14:paraId="798BB72B" w14:textId="74FD64DB" w:rsidR="00CE549D" w:rsidRPr="003E64C5" w:rsidRDefault="00CE549D" w:rsidP="00CE549D">
      <w:pPr>
        <w:rPr>
          <w:sz w:val="24"/>
          <w:szCs w:val="24"/>
          <w:u w:val="single"/>
        </w:rPr>
      </w:pPr>
      <w:r>
        <w:rPr>
          <w:sz w:val="24"/>
          <w:szCs w:val="24"/>
          <w:u w:val="single"/>
        </w:rPr>
        <w:t>Answer #6:</w:t>
      </w:r>
      <w:r w:rsidR="003E64C5" w:rsidRPr="003E64C5">
        <w:rPr>
          <w:sz w:val="24"/>
          <w:szCs w:val="24"/>
        </w:rPr>
        <w:t xml:space="preserve"> Work experience credit can be granted by completing a standard test for a specific course</w:t>
      </w:r>
      <w:r w:rsidR="009B401B">
        <w:rPr>
          <w:sz w:val="24"/>
          <w:szCs w:val="24"/>
        </w:rPr>
        <w:t>(s)</w:t>
      </w:r>
      <w:r w:rsidR="003E64C5">
        <w:rPr>
          <w:sz w:val="24"/>
          <w:szCs w:val="24"/>
        </w:rPr>
        <w:t xml:space="preserve"> or by completing a PLA </w:t>
      </w:r>
      <w:r w:rsidR="009B401B">
        <w:rPr>
          <w:sz w:val="24"/>
          <w:szCs w:val="24"/>
        </w:rPr>
        <w:t>credit request.  According to NSCC policy a student can receive a maximum of ten (10) semester hours of work experience credit.  Please contact business program faculty or the Dean of Business and Applied Arts to request a PLA packet.</w:t>
      </w:r>
    </w:p>
    <w:p w14:paraId="703DBE81" w14:textId="77777777" w:rsidR="00CE549D" w:rsidRDefault="00CE549D" w:rsidP="00426F1D">
      <w:pPr>
        <w:rPr>
          <w:color w:val="00B0F0"/>
          <w:sz w:val="28"/>
          <w:szCs w:val="28"/>
        </w:rPr>
      </w:pPr>
    </w:p>
    <w:sectPr w:rsidR="00CE549D" w:rsidSect="00660B9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E5436"/>
    <w:multiLevelType w:val="hybridMultilevel"/>
    <w:tmpl w:val="5A668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052D58"/>
    <w:rsid w:val="00055C45"/>
    <w:rsid w:val="00055F0D"/>
    <w:rsid w:val="000655F1"/>
    <w:rsid w:val="0016440E"/>
    <w:rsid w:val="00292661"/>
    <w:rsid w:val="002A336E"/>
    <w:rsid w:val="00342D48"/>
    <w:rsid w:val="003828FD"/>
    <w:rsid w:val="003E64C5"/>
    <w:rsid w:val="00426F1D"/>
    <w:rsid w:val="00544A4C"/>
    <w:rsid w:val="005867E4"/>
    <w:rsid w:val="005F6363"/>
    <w:rsid w:val="00660B91"/>
    <w:rsid w:val="00781EF8"/>
    <w:rsid w:val="00800AB8"/>
    <w:rsid w:val="00807CDF"/>
    <w:rsid w:val="008417A1"/>
    <w:rsid w:val="009B15CA"/>
    <w:rsid w:val="009B401B"/>
    <w:rsid w:val="009F10BA"/>
    <w:rsid w:val="00A125CE"/>
    <w:rsid w:val="00B04261"/>
    <w:rsid w:val="00B65EFF"/>
    <w:rsid w:val="00CC0AC2"/>
    <w:rsid w:val="00CE549D"/>
    <w:rsid w:val="00D7600C"/>
    <w:rsid w:val="00D83AFA"/>
    <w:rsid w:val="00E560E0"/>
    <w:rsid w:val="00E64276"/>
    <w:rsid w:val="00F90B8F"/>
    <w:rsid w:val="00FA3930"/>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B27A"/>
  <w15:chartTrackingRefBased/>
  <w15:docId w15:val="{AF8FE01B-68CA-4976-AD5D-D27DAEB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3</cp:revision>
  <dcterms:created xsi:type="dcterms:W3CDTF">2017-04-24T13:26:00Z</dcterms:created>
  <dcterms:modified xsi:type="dcterms:W3CDTF">2017-06-19T17:06:00Z</dcterms:modified>
</cp:coreProperties>
</file>