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C4" w:rsidRPr="008705DE" w:rsidRDefault="008705DE" w:rsidP="008705DE">
      <w:pPr>
        <w:pStyle w:val="Heading1"/>
        <w:jc w:val="center"/>
      </w:pPr>
      <w:r w:rsidRPr="008705DE">
        <w:t xml:space="preserve">Setting </w:t>
      </w:r>
      <w:r w:rsidRPr="008705DE">
        <w:t xml:space="preserve">Calendars to </w:t>
      </w:r>
      <w:r w:rsidRPr="008705DE">
        <w:t>Display</w:t>
      </w:r>
      <w:r>
        <w:t xml:space="preserve"> and Calendar Colors</w:t>
      </w:r>
    </w:p>
    <w:p w:rsidR="008705DE" w:rsidRPr="008705DE" w:rsidRDefault="008705DE" w:rsidP="008705DE">
      <w:r w:rsidRPr="008705DE">
        <w:t xml:space="preserve">After you enter a course and select the Calendar, the current course calendar is active. The active course calendar name displays in the Calendar Menu. If the option to "Show all calendars" is selected, each calendar is color coded. </w:t>
      </w:r>
    </w:p>
    <w:p w:rsidR="004272C4" w:rsidRPr="008705DE" w:rsidRDefault="008705DE" w:rsidP="008705DE">
      <w:pPr>
        <w:pStyle w:val="Heading2"/>
      </w:pPr>
      <w:r w:rsidRPr="008705DE">
        <w:t xml:space="preserve">Set Your Active Course Calendar </w:t>
      </w:r>
    </w:p>
    <w:p w:rsidR="008705DE" w:rsidRPr="008705DE" w:rsidRDefault="008705DE" w:rsidP="008705DE">
      <w:r w:rsidRPr="008705DE">
        <w:t xml:space="preserve">Click a course name to enter the course. Each time you enter a course, the calendar for that course is the active calendar. </w:t>
      </w:r>
    </w:p>
    <w:p w:rsidR="004272C4" w:rsidRPr="008705DE" w:rsidRDefault="008705DE" w:rsidP="008705DE">
      <w:pPr>
        <w:pStyle w:val="Heading2"/>
      </w:pPr>
      <w:r w:rsidRPr="008705DE">
        <w:t>Remove a Calendar From the "My Cal</w:t>
      </w:r>
      <w:r w:rsidRPr="008705DE">
        <w:t xml:space="preserve">endars" Display </w:t>
      </w:r>
    </w:p>
    <w:p w:rsidR="008705DE" w:rsidRPr="008705DE" w:rsidRDefault="008705DE" w:rsidP="008705DE">
      <w:pPr>
        <w:numPr>
          <w:ilvl w:val="0"/>
          <w:numId w:val="1"/>
        </w:numPr>
      </w:pPr>
      <w:r w:rsidRPr="008705DE">
        <w:t>From the Calendar Menu where the active course calendar is displayed, select the Remove Calendar icon (X), to remove the calendar from the calendar list.</w:t>
      </w:r>
      <w:r w:rsidRPr="008705DE">
        <w:br/>
        <w:t xml:space="preserve">NOTE: This removes it from the list but does not delete the calendar or any of its entries. </w:t>
      </w:r>
    </w:p>
    <w:p w:rsidR="004272C4" w:rsidRPr="008705DE" w:rsidRDefault="008705DE" w:rsidP="008705DE">
      <w:pPr>
        <w:pStyle w:val="Heading2"/>
      </w:pPr>
      <w:r w:rsidRPr="008705DE">
        <w:t xml:space="preserve">Change calendar colors </w:t>
      </w:r>
    </w:p>
    <w:p w:rsidR="008705DE" w:rsidRPr="008705DE" w:rsidRDefault="008705DE" w:rsidP="008705DE">
      <w:pPr>
        <w:numPr>
          <w:ilvl w:val="0"/>
          <w:numId w:val="2"/>
        </w:numPr>
      </w:pPr>
      <w:r w:rsidRPr="008705DE">
        <w:t xml:space="preserve">From the Calendar Menu where the active course calendar is displayed, select the Change Calendar Colors icon. </w:t>
      </w:r>
    </w:p>
    <w:p w:rsidR="008705DE" w:rsidRPr="008705DE" w:rsidRDefault="008705DE" w:rsidP="008705DE">
      <w:pPr>
        <w:numPr>
          <w:ilvl w:val="0"/>
          <w:numId w:val="2"/>
        </w:numPr>
      </w:pPr>
      <w:r w:rsidRPr="008705DE">
        <w:t xml:space="preserve">Select the desired color. </w:t>
      </w:r>
    </w:p>
    <w:p w:rsidR="008705DE" w:rsidRPr="008705DE" w:rsidRDefault="008705DE" w:rsidP="008705DE">
      <w:pPr>
        <w:numPr>
          <w:ilvl w:val="0"/>
          <w:numId w:val="2"/>
        </w:numPr>
      </w:pPr>
      <w:r w:rsidRPr="008705DE">
        <w:t xml:space="preserve">Lighten or darken the color by moving the arrow on the side of the color bar up and down. Observe the WCAG AA checkmark to ensure that the contrast meets accessibility standards. </w:t>
      </w:r>
    </w:p>
    <w:p w:rsidR="008705DE" w:rsidRPr="008705DE" w:rsidRDefault="008705DE" w:rsidP="008705DE"/>
    <w:p w:rsidR="00BD1198" w:rsidRDefault="00BD1198">
      <w:bookmarkStart w:id="0" w:name="_GoBack"/>
      <w:bookmarkEnd w:id="0"/>
    </w:p>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7E9"/>
    <w:multiLevelType w:val="multilevel"/>
    <w:tmpl w:val="026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65FF0"/>
    <w:multiLevelType w:val="multilevel"/>
    <w:tmpl w:val="939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DE"/>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533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37C4"/>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473D"/>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4324"/>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05DE"/>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6BFB"/>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A3E"/>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DE"/>
    <w:pPr>
      <w:spacing w:after="0"/>
    </w:pPr>
    <w:rPr>
      <w:rFonts w:ascii="Verdana" w:hAnsi="Verdana"/>
      <w:sz w:val="20"/>
    </w:rPr>
  </w:style>
  <w:style w:type="paragraph" w:styleId="Heading1">
    <w:name w:val="heading 1"/>
    <w:basedOn w:val="Normal"/>
    <w:link w:val="Heading1Char"/>
    <w:uiPriority w:val="9"/>
    <w:qFormat/>
    <w:rsid w:val="008705DE"/>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8705DE"/>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8705DE"/>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8705DE"/>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8705DE"/>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8705DE"/>
    <w:rPr>
      <w:rFonts w:ascii="Verdana" w:eastAsia="Times New Roman" w:hAnsi="Verdana" w:cs="Arial"/>
      <w:sz w:val="20"/>
      <w:szCs w:val="20"/>
    </w:rPr>
  </w:style>
  <w:style w:type="paragraph" w:customStyle="1" w:styleId="boxedparagraph">
    <w:name w:val="boxed paragraph"/>
    <w:basedOn w:val="Normal"/>
    <w:link w:val="boxedparagraphChar"/>
    <w:qFormat/>
    <w:rsid w:val="008705DE"/>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8705DE"/>
    <w:rPr>
      <w:rFonts w:ascii="Verdana" w:eastAsia="Times New Roman" w:hAnsi="Verdana" w:cs="Arial"/>
      <w:sz w:val="20"/>
      <w:szCs w:val="20"/>
    </w:rPr>
  </w:style>
  <w:style w:type="character" w:customStyle="1" w:styleId="Heading1Char">
    <w:name w:val="Heading 1 Char"/>
    <w:basedOn w:val="DefaultParagraphFont"/>
    <w:link w:val="Heading1"/>
    <w:uiPriority w:val="9"/>
    <w:rsid w:val="008705DE"/>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8705DE"/>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8705DE"/>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8705DE"/>
    <w:rPr>
      <w:rFonts w:ascii="Arial Narrow" w:eastAsia="Times New Roman" w:hAnsi="Arial Narrow" w:cs="Arial"/>
      <w:b/>
      <w:bCs/>
      <w:color w:val="3F3F3F"/>
      <w:sz w:val="24"/>
      <w:szCs w:val="24"/>
    </w:rPr>
  </w:style>
  <w:style w:type="paragraph" w:styleId="ListParagraph">
    <w:name w:val="List Paragraph"/>
    <w:basedOn w:val="Normal"/>
    <w:uiPriority w:val="34"/>
    <w:qFormat/>
    <w:rsid w:val="00870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DE"/>
    <w:pPr>
      <w:spacing w:after="0"/>
    </w:pPr>
    <w:rPr>
      <w:rFonts w:ascii="Verdana" w:hAnsi="Verdana"/>
      <w:sz w:val="20"/>
    </w:rPr>
  </w:style>
  <w:style w:type="paragraph" w:styleId="Heading1">
    <w:name w:val="heading 1"/>
    <w:basedOn w:val="Normal"/>
    <w:link w:val="Heading1Char"/>
    <w:uiPriority w:val="9"/>
    <w:qFormat/>
    <w:rsid w:val="008705DE"/>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8705DE"/>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8705DE"/>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8705DE"/>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8705DE"/>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8705DE"/>
    <w:rPr>
      <w:rFonts w:ascii="Verdana" w:eastAsia="Times New Roman" w:hAnsi="Verdana" w:cs="Arial"/>
      <w:sz w:val="20"/>
      <w:szCs w:val="20"/>
    </w:rPr>
  </w:style>
  <w:style w:type="paragraph" w:customStyle="1" w:styleId="boxedparagraph">
    <w:name w:val="boxed paragraph"/>
    <w:basedOn w:val="Normal"/>
    <w:link w:val="boxedparagraphChar"/>
    <w:qFormat/>
    <w:rsid w:val="008705DE"/>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8705DE"/>
    <w:rPr>
      <w:rFonts w:ascii="Verdana" w:eastAsia="Times New Roman" w:hAnsi="Verdana" w:cs="Arial"/>
      <w:sz w:val="20"/>
      <w:szCs w:val="20"/>
    </w:rPr>
  </w:style>
  <w:style w:type="character" w:customStyle="1" w:styleId="Heading1Char">
    <w:name w:val="Heading 1 Char"/>
    <w:basedOn w:val="DefaultParagraphFont"/>
    <w:link w:val="Heading1"/>
    <w:uiPriority w:val="9"/>
    <w:rsid w:val="008705DE"/>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8705DE"/>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8705DE"/>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8705DE"/>
    <w:rPr>
      <w:rFonts w:ascii="Arial Narrow" w:eastAsia="Times New Roman" w:hAnsi="Arial Narrow" w:cs="Arial"/>
      <w:b/>
      <w:bCs/>
      <w:color w:val="3F3F3F"/>
      <w:sz w:val="24"/>
      <w:szCs w:val="24"/>
    </w:rPr>
  </w:style>
  <w:style w:type="paragraph" w:styleId="ListParagraph">
    <w:name w:val="List Paragraph"/>
    <w:basedOn w:val="Normal"/>
    <w:uiPriority w:val="34"/>
    <w:qFormat/>
    <w:rsid w:val="0087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2013-03-05T16:42:00Z</dcterms:created>
  <dcterms:modified xsi:type="dcterms:W3CDTF">2013-03-05T16:44:00Z</dcterms:modified>
</cp:coreProperties>
</file>