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60C" w:rsidRDefault="0030460C" w:rsidP="0030460C">
      <w:pPr>
        <w:jc w:val="center"/>
        <w:rPr>
          <w:b/>
          <w:sz w:val="48"/>
        </w:rPr>
      </w:pPr>
    </w:p>
    <w:p w:rsidR="0030460C" w:rsidRDefault="0030460C" w:rsidP="0030460C">
      <w:pPr>
        <w:jc w:val="center"/>
        <w:rPr>
          <w:b/>
          <w:sz w:val="48"/>
        </w:rPr>
      </w:pPr>
    </w:p>
    <w:p w:rsidR="0030460C" w:rsidRDefault="0030460C" w:rsidP="0030460C">
      <w:pPr>
        <w:jc w:val="center"/>
        <w:rPr>
          <w:b/>
          <w:sz w:val="48"/>
        </w:rPr>
      </w:pPr>
      <w:r>
        <w:rPr>
          <w:noProof/>
        </w:rPr>
        <w:drawing>
          <wp:inline distT="0" distB="0" distL="0" distR="0" wp14:anchorId="5397F206" wp14:editId="072CB569">
            <wp:extent cx="2152381" cy="1190476"/>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2381" cy="1190476"/>
                    </a:xfrm>
                    <a:prstGeom prst="rect">
                      <a:avLst/>
                    </a:prstGeom>
                  </pic:spPr>
                </pic:pic>
              </a:graphicData>
            </a:graphic>
          </wp:inline>
        </w:drawing>
      </w:r>
    </w:p>
    <w:p w:rsidR="0030460C" w:rsidRDefault="0030460C" w:rsidP="0030460C">
      <w:pPr>
        <w:jc w:val="center"/>
        <w:rPr>
          <w:b/>
          <w:sz w:val="48"/>
        </w:rPr>
      </w:pPr>
    </w:p>
    <w:p w:rsidR="0030460C" w:rsidRDefault="0030460C" w:rsidP="0030460C">
      <w:pPr>
        <w:jc w:val="center"/>
        <w:rPr>
          <w:b/>
          <w:sz w:val="48"/>
        </w:rPr>
      </w:pPr>
    </w:p>
    <w:p w:rsidR="0030460C" w:rsidRPr="0030460C" w:rsidRDefault="0030460C" w:rsidP="0030460C">
      <w:pPr>
        <w:jc w:val="center"/>
        <w:rPr>
          <w:b/>
          <w:sz w:val="48"/>
        </w:rPr>
      </w:pPr>
      <w:r w:rsidRPr="0030460C">
        <w:rPr>
          <w:b/>
          <w:sz w:val="48"/>
        </w:rPr>
        <w:t>Technical How-to for</w:t>
      </w:r>
    </w:p>
    <w:p w:rsidR="0030460C" w:rsidRDefault="0030460C" w:rsidP="0030460C">
      <w:pPr>
        <w:jc w:val="center"/>
        <w:rPr>
          <w:b/>
          <w:sz w:val="48"/>
        </w:rPr>
      </w:pPr>
      <w:r w:rsidRPr="0030460C">
        <w:rPr>
          <w:b/>
          <w:sz w:val="48"/>
        </w:rPr>
        <w:t>Course Development/Revision</w:t>
      </w:r>
    </w:p>
    <w:p w:rsidR="0030460C" w:rsidRDefault="0030460C" w:rsidP="0030460C">
      <w:pPr>
        <w:jc w:val="center"/>
        <w:rPr>
          <w:b/>
          <w:sz w:val="48"/>
        </w:rPr>
      </w:pPr>
    </w:p>
    <w:p w:rsidR="0030460C" w:rsidRDefault="0030460C" w:rsidP="0030460C">
      <w:pPr>
        <w:jc w:val="center"/>
        <w:rPr>
          <w:b/>
          <w:sz w:val="48"/>
        </w:rPr>
      </w:pPr>
    </w:p>
    <w:p w:rsidR="0030460C" w:rsidRDefault="0030460C" w:rsidP="0030460C">
      <w:pPr>
        <w:jc w:val="center"/>
        <w:rPr>
          <w:b/>
          <w:sz w:val="48"/>
        </w:rPr>
      </w:pPr>
    </w:p>
    <w:p w:rsidR="0030460C" w:rsidRDefault="0030460C" w:rsidP="0030460C">
      <w:pPr>
        <w:jc w:val="center"/>
        <w:rPr>
          <w:b/>
          <w:sz w:val="48"/>
        </w:rPr>
      </w:pPr>
    </w:p>
    <w:p w:rsidR="0030460C" w:rsidRDefault="0030460C" w:rsidP="0030460C">
      <w:pPr>
        <w:jc w:val="center"/>
        <w:rPr>
          <w:b/>
          <w:sz w:val="48"/>
        </w:rPr>
      </w:pPr>
    </w:p>
    <w:p w:rsidR="0030460C" w:rsidRDefault="0030460C" w:rsidP="0030460C">
      <w:pPr>
        <w:jc w:val="center"/>
        <w:rPr>
          <w:b/>
          <w:sz w:val="48"/>
        </w:rPr>
      </w:pPr>
    </w:p>
    <w:p w:rsidR="0030460C" w:rsidRDefault="0030460C"/>
    <w:p w:rsidR="0030460C" w:rsidRPr="0030460C" w:rsidRDefault="0030460C">
      <w:r>
        <w:t>November 2014</w:t>
      </w:r>
      <w:r>
        <w:br/>
        <w:t>Nashville State Community College</w:t>
      </w:r>
      <w:r>
        <w:br w:type="page"/>
      </w:r>
    </w:p>
    <w:p w:rsidR="005F723E" w:rsidRDefault="00D34DB5" w:rsidP="00717174">
      <w:pPr>
        <w:pStyle w:val="Heading1"/>
      </w:pPr>
      <w:bookmarkStart w:id="0" w:name="_Toc418000115"/>
      <w:r>
        <w:lastRenderedPageBreak/>
        <w:t>Technical How-to for</w:t>
      </w:r>
      <w:r w:rsidR="00717174">
        <w:t xml:space="preserve"> Course </w:t>
      </w:r>
      <w:r w:rsidR="0057472F">
        <w:t>Development/Revision</w:t>
      </w:r>
      <w:bookmarkEnd w:id="0"/>
    </w:p>
    <w:p w:rsidR="000B4FE7" w:rsidRPr="000B4FE7" w:rsidRDefault="000C3DF9" w:rsidP="000B4FE7">
      <w:r>
        <w:t>The following step-by-step instructions are provided to help course developers maneuver through adding Desire2Learn tools and add</w:t>
      </w:r>
      <w:r w:rsidR="00D34DB5">
        <w:t>ing</w:t>
      </w:r>
      <w:r>
        <w:t xml:space="preserve"> content to courses. </w:t>
      </w:r>
      <w:r w:rsidR="000B4FE7">
        <w:t>These same skills may be important for lead instructors.</w:t>
      </w:r>
      <w:r w:rsidR="00987FC5">
        <w:t xml:space="preserve"> For additional information on man</w:t>
      </w:r>
      <w:r>
        <w:t>aging the tools after a course is created</w:t>
      </w:r>
      <w:r w:rsidR="00987FC5">
        <w:t xml:space="preserve">, go to </w:t>
      </w:r>
      <w:hyperlink r:id="rId9" w:history="1">
        <w:r w:rsidR="00987FC5" w:rsidRPr="002D1E14">
          <w:rPr>
            <w:rStyle w:val="Hyperlink"/>
          </w:rPr>
          <w:t>http://ww2.nscc.edu/lyle_l/D2Lguides/D2LGuides.html</w:t>
        </w:r>
      </w:hyperlink>
      <w:r w:rsidR="00987FC5">
        <w:t xml:space="preserve">. </w:t>
      </w:r>
    </w:p>
    <w:p w:rsidR="00D34DB5" w:rsidRDefault="00D34DB5" w:rsidP="00D34DB5">
      <w:pPr>
        <w:pStyle w:val="Heading2"/>
      </w:pPr>
      <w:bookmarkStart w:id="1" w:name="_Toc418000116"/>
      <w:r>
        <w:t>Table of Contents</w:t>
      </w:r>
      <w:bookmarkEnd w:id="1"/>
    </w:p>
    <w:sdt>
      <w:sdtPr>
        <w:rPr>
          <w:rFonts w:asciiTheme="minorHAnsi" w:eastAsiaTheme="minorHAnsi" w:hAnsiTheme="minorHAnsi" w:cstheme="minorBidi"/>
          <w:color w:val="auto"/>
          <w:sz w:val="22"/>
          <w:szCs w:val="22"/>
        </w:rPr>
        <w:id w:val="894711389"/>
        <w:docPartObj>
          <w:docPartGallery w:val="Table of Contents"/>
          <w:docPartUnique/>
        </w:docPartObj>
      </w:sdtPr>
      <w:sdtEndPr>
        <w:rPr>
          <w:b/>
          <w:bCs/>
          <w:noProof/>
        </w:rPr>
      </w:sdtEndPr>
      <w:sdtContent>
        <w:p w:rsidR="00A4581D" w:rsidRDefault="00A4581D">
          <w:pPr>
            <w:pStyle w:val="TOCHeading"/>
          </w:pPr>
          <w:r>
            <w:t>Contents</w:t>
          </w:r>
        </w:p>
        <w:p w:rsidR="002B229A" w:rsidRDefault="00A4581D">
          <w:pPr>
            <w:pStyle w:val="TOC1"/>
            <w:tabs>
              <w:tab w:val="right" w:leader="dot" w:pos="9350"/>
            </w:tabs>
            <w:rPr>
              <w:rFonts w:eastAsiaTheme="minorEastAsia"/>
              <w:noProof/>
            </w:rPr>
          </w:pPr>
          <w:r>
            <w:fldChar w:fldCharType="begin"/>
          </w:r>
          <w:r>
            <w:instrText xml:space="preserve"> TOC \o "1-3" \h \z \u </w:instrText>
          </w:r>
          <w:r>
            <w:fldChar w:fldCharType="separate"/>
          </w:r>
          <w:bookmarkStart w:id="2" w:name="_GoBack"/>
          <w:bookmarkEnd w:id="2"/>
          <w:r w:rsidR="002B229A" w:rsidRPr="00D7046D">
            <w:rPr>
              <w:rStyle w:val="Hyperlink"/>
              <w:noProof/>
            </w:rPr>
            <w:fldChar w:fldCharType="begin"/>
          </w:r>
          <w:r w:rsidR="002B229A" w:rsidRPr="00D7046D">
            <w:rPr>
              <w:rStyle w:val="Hyperlink"/>
              <w:noProof/>
            </w:rPr>
            <w:instrText xml:space="preserve"> </w:instrText>
          </w:r>
          <w:r w:rsidR="002B229A">
            <w:rPr>
              <w:noProof/>
            </w:rPr>
            <w:instrText>HYPERLINK \l "_Toc418000115"</w:instrText>
          </w:r>
          <w:r w:rsidR="002B229A" w:rsidRPr="00D7046D">
            <w:rPr>
              <w:rStyle w:val="Hyperlink"/>
              <w:noProof/>
            </w:rPr>
            <w:instrText xml:space="preserve"> </w:instrText>
          </w:r>
          <w:r w:rsidR="002B229A" w:rsidRPr="00D7046D">
            <w:rPr>
              <w:rStyle w:val="Hyperlink"/>
              <w:noProof/>
            </w:rPr>
          </w:r>
          <w:r w:rsidR="002B229A" w:rsidRPr="00D7046D">
            <w:rPr>
              <w:rStyle w:val="Hyperlink"/>
              <w:noProof/>
            </w:rPr>
            <w:fldChar w:fldCharType="separate"/>
          </w:r>
          <w:r w:rsidR="002B229A" w:rsidRPr="00D7046D">
            <w:rPr>
              <w:rStyle w:val="Hyperlink"/>
              <w:noProof/>
            </w:rPr>
            <w:t>Technical How-to for Course Development/Revision</w:t>
          </w:r>
          <w:r w:rsidR="002B229A">
            <w:rPr>
              <w:noProof/>
              <w:webHidden/>
            </w:rPr>
            <w:tab/>
          </w:r>
          <w:r w:rsidR="002B229A">
            <w:rPr>
              <w:noProof/>
              <w:webHidden/>
            </w:rPr>
            <w:fldChar w:fldCharType="begin"/>
          </w:r>
          <w:r w:rsidR="002B229A">
            <w:rPr>
              <w:noProof/>
              <w:webHidden/>
            </w:rPr>
            <w:instrText xml:space="preserve"> PAGEREF _Toc418000115 \h </w:instrText>
          </w:r>
          <w:r w:rsidR="002B229A">
            <w:rPr>
              <w:noProof/>
              <w:webHidden/>
            </w:rPr>
          </w:r>
          <w:r w:rsidR="002B229A">
            <w:rPr>
              <w:noProof/>
              <w:webHidden/>
            </w:rPr>
            <w:fldChar w:fldCharType="separate"/>
          </w:r>
          <w:r w:rsidR="002B229A">
            <w:rPr>
              <w:noProof/>
              <w:webHidden/>
            </w:rPr>
            <w:t>2</w:t>
          </w:r>
          <w:r w:rsidR="002B229A">
            <w:rPr>
              <w:noProof/>
              <w:webHidden/>
            </w:rPr>
            <w:fldChar w:fldCharType="end"/>
          </w:r>
          <w:r w:rsidR="002B229A" w:rsidRPr="00D7046D">
            <w:rPr>
              <w:rStyle w:val="Hyperlink"/>
              <w:noProof/>
            </w:rPr>
            <w:fldChar w:fldCharType="end"/>
          </w:r>
        </w:p>
        <w:p w:rsidR="002B229A" w:rsidRDefault="002B229A">
          <w:pPr>
            <w:pStyle w:val="TOC2"/>
            <w:tabs>
              <w:tab w:val="right" w:leader="dot" w:pos="9350"/>
            </w:tabs>
            <w:rPr>
              <w:rFonts w:eastAsiaTheme="minorEastAsia"/>
              <w:noProof/>
            </w:rPr>
          </w:pPr>
          <w:hyperlink w:anchor="_Toc418000116" w:history="1">
            <w:r w:rsidRPr="00D7046D">
              <w:rPr>
                <w:rStyle w:val="Hyperlink"/>
                <w:noProof/>
              </w:rPr>
              <w:t>Table of Contents</w:t>
            </w:r>
            <w:r>
              <w:rPr>
                <w:noProof/>
                <w:webHidden/>
              </w:rPr>
              <w:tab/>
            </w:r>
            <w:r>
              <w:rPr>
                <w:noProof/>
                <w:webHidden/>
              </w:rPr>
              <w:fldChar w:fldCharType="begin"/>
            </w:r>
            <w:r>
              <w:rPr>
                <w:noProof/>
                <w:webHidden/>
              </w:rPr>
              <w:instrText xml:space="preserve"> PAGEREF _Toc418000116 \h </w:instrText>
            </w:r>
            <w:r>
              <w:rPr>
                <w:noProof/>
                <w:webHidden/>
              </w:rPr>
            </w:r>
            <w:r>
              <w:rPr>
                <w:noProof/>
                <w:webHidden/>
              </w:rPr>
              <w:fldChar w:fldCharType="separate"/>
            </w:r>
            <w:r>
              <w:rPr>
                <w:noProof/>
                <w:webHidden/>
              </w:rPr>
              <w:t>2</w:t>
            </w:r>
            <w:r>
              <w:rPr>
                <w:noProof/>
                <w:webHidden/>
              </w:rPr>
              <w:fldChar w:fldCharType="end"/>
            </w:r>
          </w:hyperlink>
        </w:p>
        <w:p w:rsidR="002B229A" w:rsidRDefault="002B229A">
          <w:pPr>
            <w:pStyle w:val="TOC2"/>
            <w:tabs>
              <w:tab w:val="right" w:leader="dot" w:pos="9350"/>
            </w:tabs>
            <w:rPr>
              <w:rFonts w:eastAsiaTheme="minorEastAsia"/>
              <w:noProof/>
            </w:rPr>
          </w:pPr>
          <w:hyperlink w:anchor="_Toc418000117" w:history="1">
            <w:r w:rsidRPr="00D7046D">
              <w:rPr>
                <w:rStyle w:val="Hyperlink"/>
                <w:noProof/>
              </w:rPr>
              <w:t>News</w:t>
            </w:r>
            <w:r>
              <w:rPr>
                <w:noProof/>
                <w:webHidden/>
              </w:rPr>
              <w:tab/>
            </w:r>
            <w:r>
              <w:rPr>
                <w:noProof/>
                <w:webHidden/>
              </w:rPr>
              <w:fldChar w:fldCharType="begin"/>
            </w:r>
            <w:r>
              <w:rPr>
                <w:noProof/>
                <w:webHidden/>
              </w:rPr>
              <w:instrText xml:space="preserve"> PAGEREF _Toc418000117 \h </w:instrText>
            </w:r>
            <w:r>
              <w:rPr>
                <w:noProof/>
                <w:webHidden/>
              </w:rPr>
            </w:r>
            <w:r>
              <w:rPr>
                <w:noProof/>
                <w:webHidden/>
              </w:rPr>
              <w:fldChar w:fldCharType="separate"/>
            </w:r>
            <w:r>
              <w:rPr>
                <w:noProof/>
                <w:webHidden/>
              </w:rPr>
              <w:t>5</w:t>
            </w:r>
            <w:r>
              <w:rPr>
                <w:noProof/>
                <w:webHidden/>
              </w:rPr>
              <w:fldChar w:fldCharType="end"/>
            </w:r>
          </w:hyperlink>
        </w:p>
        <w:p w:rsidR="002B229A" w:rsidRDefault="002B229A">
          <w:pPr>
            <w:pStyle w:val="TOC3"/>
            <w:tabs>
              <w:tab w:val="right" w:leader="dot" w:pos="9350"/>
            </w:tabs>
            <w:rPr>
              <w:rFonts w:eastAsiaTheme="minorEastAsia"/>
              <w:noProof/>
            </w:rPr>
          </w:pPr>
          <w:hyperlink w:anchor="_Toc418000118" w:history="1">
            <w:r w:rsidRPr="00D7046D">
              <w:rPr>
                <w:rStyle w:val="Hyperlink"/>
                <w:noProof/>
              </w:rPr>
              <w:t>Publish a News Item</w:t>
            </w:r>
            <w:r>
              <w:rPr>
                <w:noProof/>
                <w:webHidden/>
              </w:rPr>
              <w:tab/>
            </w:r>
            <w:r>
              <w:rPr>
                <w:noProof/>
                <w:webHidden/>
              </w:rPr>
              <w:fldChar w:fldCharType="begin"/>
            </w:r>
            <w:r>
              <w:rPr>
                <w:noProof/>
                <w:webHidden/>
              </w:rPr>
              <w:instrText xml:space="preserve"> PAGEREF _Toc418000118 \h </w:instrText>
            </w:r>
            <w:r>
              <w:rPr>
                <w:noProof/>
                <w:webHidden/>
              </w:rPr>
            </w:r>
            <w:r>
              <w:rPr>
                <w:noProof/>
                <w:webHidden/>
              </w:rPr>
              <w:fldChar w:fldCharType="separate"/>
            </w:r>
            <w:r>
              <w:rPr>
                <w:noProof/>
                <w:webHidden/>
              </w:rPr>
              <w:t>5</w:t>
            </w:r>
            <w:r>
              <w:rPr>
                <w:noProof/>
                <w:webHidden/>
              </w:rPr>
              <w:fldChar w:fldCharType="end"/>
            </w:r>
          </w:hyperlink>
        </w:p>
        <w:p w:rsidR="002B229A" w:rsidRDefault="002B229A">
          <w:pPr>
            <w:pStyle w:val="TOC3"/>
            <w:tabs>
              <w:tab w:val="right" w:leader="dot" w:pos="9350"/>
            </w:tabs>
            <w:rPr>
              <w:rFonts w:eastAsiaTheme="minorEastAsia"/>
              <w:noProof/>
            </w:rPr>
          </w:pPr>
          <w:hyperlink w:anchor="_Toc418000119" w:history="1">
            <w:r w:rsidRPr="00D7046D">
              <w:rPr>
                <w:rStyle w:val="Hyperlink"/>
                <w:noProof/>
              </w:rPr>
              <w:t>Edit a News Item</w:t>
            </w:r>
            <w:r>
              <w:rPr>
                <w:noProof/>
                <w:webHidden/>
              </w:rPr>
              <w:tab/>
            </w:r>
            <w:r>
              <w:rPr>
                <w:noProof/>
                <w:webHidden/>
              </w:rPr>
              <w:fldChar w:fldCharType="begin"/>
            </w:r>
            <w:r>
              <w:rPr>
                <w:noProof/>
                <w:webHidden/>
              </w:rPr>
              <w:instrText xml:space="preserve"> PAGEREF _Toc418000119 \h </w:instrText>
            </w:r>
            <w:r>
              <w:rPr>
                <w:noProof/>
                <w:webHidden/>
              </w:rPr>
            </w:r>
            <w:r>
              <w:rPr>
                <w:noProof/>
                <w:webHidden/>
              </w:rPr>
              <w:fldChar w:fldCharType="separate"/>
            </w:r>
            <w:r>
              <w:rPr>
                <w:noProof/>
                <w:webHidden/>
              </w:rPr>
              <w:t>5</w:t>
            </w:r>
            <w:r>
              <w:rPr>
                <w:noProof/>
                <w:webHidden/>
              </w:rPr>
              <w:fldChar w:fldCharType="end"/>
            </w:r>
          </w:hyperlink>
        </w:p>
        <w:p w:rsidR="002B229A" w:rsidRDefault="002B229A">
          <w:pPr>
            <w:pStyle w:val="TOC2"/>
            <w:tabs>
              <w:tab w:val="right" w:leader="dot" w:pos="9350"/>
            </w:tabs>
            <w:rPr>
              <w:rFonts w:eastAsiaTheme="minorEastAsia"/>
              <w:noProof/>
            </w:rPr>
          </w:pPr>
          <w:hyperlink w:anchor="_Toc418000120" w:history="1">
            <w:r w:rsidRPr="00D7046D">
              <w:rPr>
                <w:rStyle w:val="Hyperlink"/>
                <w:noProof/>
              </w:rPr>
              <w:t>Create Content in D2L using the HTML Editor and a Style Sheet</w:t>
            </w:r>
            <w:r>
              <w:rPr>
                <w:noProof/>
                <w:webHidden/>
              </w:rPr>
              <w:tab/>
            </w:r>
            <w:r>
              <w:rPr>
                <w:noProof/>
                <w:webHidden/>
              </w:rPr>
              <w:fldChar w:fldCharType="begin"/>
            </w:r>
            <w:r>
              <w:rPr>
                <w:noProof/>
                <w:webHidden/>
              </w:rPr>
              <w:instrText xml:space="preserve"> PAGEREF _Toc418000120 \h </w:instrText>
            </w:r>
            <w:r>
              <w:rPr>
                <w:noProof/>
                <w:webHidden/>
              </w:rPr>
            </w:r>
            <w:r>
              <w:rPr>
                <w:noProof/>
                <w:webHidden/>
              </w:rPr>
              <w:fldChar w:fldCharType="separate"/>
            </w:r>
            <w:r>
              <w:rPr>
                <w:noProof/>
                <w:webHidden/>
              </w:rPr>
              <w:t>5</w:t>
            </w:r>
            <w:r>
              <w:rPr>
                <w:noProof/>
                <w:webHidden/>
              </w:rPr>
              <w:fldChar w:fldCharType="end"/>
            </w:r>
          </w:hyperlink>
        </w:p>
        <w:p w:rsidR="002B229A" w:rsidRDefault="002B229A">
          <w:pPr>
            <w:pStyle w:val="TOC2"/>
            <w:tabs>
              <w:tab w:val="right" w:leader="dot" w:pos="9350"/>
            </w:tabs>
            <w:rPr>
              <w:rFonts w:eastAsiaTheme="minorEastAsia"/>
              <w:noProof/>
            </w:rPr>
          </w:pPr>
          <w:hyperlink w:anchor="_Toc418000121" w:history="1">
            <w:r w:rsidRPr="00D7046D">
              <w:rPr>
                <w:rStyle w:val="Hyperlink"/>
                <w:noProof/>
              </w:rPr>
              <w:t>Convert a Syllabus/Other Files to HTML</w:t>
            </w:r>
            <w:r>
              <w:rPr>
                <w:noProof/>
                <w:webHidden/>
              </w:rPr>
              <w:tab/>
            </w:r>
            <w:r>
              <w:rPr>
                <w:noProof/>
                <w:webHidden/>
              </w:rPr>
              <w:fldChar w:fldCharType="begin"/>
            </w:r>
            <w:r>
              <w:rPr>
                <w:noProof/>
                <w:webHidden/>
              </w:rPr>
              <w:instrText xml:space="preserve"> PAGEREF _Toc418000121 \h </w:instrText>
            </w:r>
            <w:r>
              <w:rPr>
                <w:noProof/>
                <w:webHidden/>
              </w:rPr>
            </w:r>
            <w:r>
              <w:rPr>
                <w:noProof/>
                <w:webHidden/>
              </w:rPr>
              <w:fldChar w:fldCharType="separate"/>
            </w:r>
            <w:r>
              <w:rPr>
                <w:noProof/>
                <w:webHidden/>
              </w:rPr>
              <w:t>6</w:t>
            </w:r>
            <w:r>
              <w:rPr>
                <w:noProof/>
                <w:webHidden/>
              </w:rPr>
              <w:fldChar w:fldCharType="end"/>
            </w:r>
          </w:hyperlink>
        </w:p>
        <w:p w:rsidR="002B229A" w:rsidRDefault="002B229A">
          <w:pPr>
            <w:pStyle w:val="TOC2"/>
            <w:tabs>
              <w:tab w:val="right" w:leader="dot" w:pos="9350"/>
            </w:tabs>
            <w:rPr>
              <w:rFonts w:eastAsiaTheme="minorEastAsia"/>
              <w:noProof/>
            </w:rPr>
          </w:pPr>
          <w:hyperlink w:anchor="_Toc418000122" w:history="1">
            <w:r w:rsidRPr="00D7046D">
              <w:rPr>
                <w:rStyle w:val="Hyperlink"/>
                <w:noProof/>
              </w:rPr>
              <w:t>Manage the Content Display</w:t>
            </w:r>
            <w:r>
              <w:rPr>
                <w:noProof/>
                <w:webHidden/>
              </w:rPr>
              <w:tab/>
            </w:r>
            <w:r>
              <w:rPr>
                <w:noProof/>
                <w:webHidden/>
              </w:rPr>
              <w:fldChar w:fldCharType="begin"/>
            </w:r>
            <w:r>
              <w:rPr>
                <w:noProof/>
                <w:webHidden/>
              </w:rPr>
              <w:instrText xml:space="preserve"> PAGEREF _Toc418000122 \h </w:instrText>
            </w:r>
            <w:r>
              <w:rPr>
                <w:noProof/>
                <w:webHidden/>
              </w:rPr>
            </w:r>
            <w:r>
              <w:rPr>
                <w:noProof/>
                <w:webHidden/>
              </w:rPr>
              <w:fldChar w:fldCharType="separate"/>
            </w:r>
            <w:r>
              <w:rPr>
                <w:noProof/>
                <w:webHidden/>
              </w:rPr>
              <w:t>7</w:t>
            </w:r>
            <w:r>
              <w:rPr>
                <w:noProof/>
                <w:webHidden/>
              </w:rPr>
              <w:fldChar w:fldCharType="end"/>
            </w:r>
          </w:hyperlink>
        </w:p>
        <w:p w:rsidR="002B229A" w:rsidRDefault="002B229A">
          <w:pPr>
            <w:pStyle w:val="TOC2"/>
            <w:tabs>
              <w:tab w:val="right" w:leader="dot" w:pos="9350"/>
            </w:tabs>
            <w:rPr>
              <w:rFonts w:eastAsiaTheme="minorEastAsia"/>
              <w:noProof/>
            </w:rPr>
          </w:pPr>
          <w:hyperlink w:anchor="_Toc418000123" w:history="1">
            <w:r w:rsidRPr="00D7046D">
              <w:rPr>
                <w:rStyle w:val="Hyperlink"/>
                <w:noProof/>
              </w:rPr>
              <w:t>Manage PowerPoint Files</w:t>
            </w:r>
            <w:r>
              <w:rPr>
                <w:noProof/>
                <w:webHidden/>
              </w:rPr>
              <w:tab/>
            </w:r>
            <w:r>
              <w:rPr>
                <w:noProof/>
                <w:webHidden/>
              </w:rPr>
              <w:fldChar w:fldCharType="begin"/>
            </w:r>
            <w:r>
              <w:rPr>
                <w:noProof/>
                <w:webHidden/>
              </w:rPr>
              <w:instrText xml:space="preserve"> PAGEREF _Toc418000123 \h </w:instrText>
            </w:r>
            <w:r>
              <w:rPr>
                <w:noProof/>
                <w:webHidden/>
              </w:rPr>
            </w:r>
            <w:r>
              <w:rPr>
                <w:noProof/>
                <w:webHidden/>
              </w:rPr>
              <w:fldChar w:fldCharType="separate"/>
            </w:r>
            <w:r>
              <w:rPr>
                <w:noProof/>
                <w:webHidden/>
              </w:rPr>
              <w:t>8</w:t>
            </w:r>
            <w:r>
              <w:rPr>
                <w:noProof/>
                <w:webHidden/>
              </w:rPr>
              <w:fldChar w:fldCharType="end"/>
            </w:r>
          </w:hyperlink>
        </w:p>
        <w:p w:rsidR="002B229A" w:rsidRDefault="002B229A">
          <w:pPr>
            <w:pStyle w:val="TOC2"/>
            <w:tabs>
              <w:tab w:val="right" w:leader="dot" w:pos="9350"/>
            </w:tabs>
            <w:rPr>
              <w:rFonts w:eastAsiaTheme="minorEastAsia"/>
              <w:noProof/>
            </w:rPr>
          </w:pPr>
          <w:hyperlink w:anchor="_Toc418000124" w:history="1">
            <w:r w:rsidRPr="00D7046D">
              <w:rPr>
                <w:rStyle w:val="Hyperlink"/>
                <w:noProof/>
              </w:rPr>
              <w:t>Manage PDF Files</w:t>
            </w:r>
            <w:r>
              <w:rPr>
                <w:noProof/>
                <w:webHidden/>
              </w:rPr>
              <w:tab/>
            </w:r>
            <w:r>
              <w:rPr>
                <w:noProof/>
                <w:webHidden/>
              </w:rPr>
              <w:fldChar w:fldCharType="begin"/>
            </w:r>
            <w:r>
              <w:rPr>
                <w:noProof/>
                <w:webHidden/>
              </w:rPr>
              <w:instrText xml:space="preserve"> PAGEREF _Toc418000124 \h </w:instrText>
            </w:r>
            <w:r>
              <w:rPr>
                <w:noProof/>
                <w:webHidden/>
              </w:rPr>
            </w:r>
            <w:r>
              <w:rPr>
                <w:noProof/>
                <w:webHidden/>
              </w:rPr>
              <w:fldChar w:fldCharType="separate"/>
            </w:r>
            <w:r>
              <w:rPr>
                <w:noProof/>
                <w:webHidden/>
              </w:rPr>
              <w:t>9</w:t>
            </w:r>
            <w:r>
              <w:rPr>
                <w:noProof/>
                <w:webHidden/>
              </w:rPr>
              <w:fldChar w:fldCharType="end"/>
            </w:r>
          </w:hyperlink>
        </w:p>
        <w:p w:rsidR="002B229A" w:rsidRDefault="002B229A">
          <w:pPr>
            <w:pStyle w:val="TOC2"/>
            <w:tabs>
              <w:tab w:val="right" w:leader="dot" w:pos="9350"/>
            </w:tabs>
            <w:rPr>
              <w:rFonts w:eastAsiaTheme="minorEastAsia"/>
              <w:noProof/>
            </w:rPr>
          </w:pPr>
          <w:hyperlink w:anchor="_Toc418000125" w:history="1">
            <w:r w:rsidRPr="00D7046D">
              <w:rPr>
                <w:rStyle w:val="Hyperlink"/>
                <w:noProof/>
              </w:rPr>
              <w:t>Manage Word Files</w:t>
            </w:r>
            <w:r>
              <w:rPr>
                <w:noProof/>
                <w:webHidden/>
              </w:rPr>
              <w:tab/>
            </w:r>
            <w:r>
              <w:rPr>
                <w:noProof/>
                <w:webHidden/>
              </w:rPr>
              <w:fldChar w:fldCharType="begin"/>
            </w:r>
            <w:r>
              <w:rPr>
                <w:noProof/>
                <w:webHidden/>
              </w:rPr>
              <w:instrText xml:space="preserve"> PAGEREF _Toc418000125 \h </w:instrText>
            </w:r>
            <w:r>
              <w:rPr>
                <w:noProof/>
                <w:webHidden/>
              </w:rPr>
            </w:r>
            <w:r>
              <w:rPr>
                <w:noProof/>
                <w:webHidden/>
              </w:rPr>
              <w:fldChar w:fldCharType="separate"/>
            </w:r>
            <w:r>
              <w:rPr>
                <w:noProof/>
                <w:webHidden/>
              </w:rPr>
              <w:t>9</w:t>
            </w:r>
            <w:r>
              <w:rPr>
                <w:noProof/>
                <w:webHidden/>
              </w:rPr>
              <w:fldChar w:fldCharType="end"/>
            </w:r>
          </w:hyperlink>
        </w:p>
        <w:p w:rsidR="002B229A" w:rsidRDefault="002B229A">
          <w:pPr>
            <w:pStyle w:val="TOC2"/>
            <w:tabs>
              <w:tab w:val="right" w:leader="dot" w:pos="9350"/>
            </w:tabs>
            <w:rPr>
              <w:rFonts w:eastAsiaTheme="minorEastAsia"/>
              <w:noProof/>
            </w:rPr>
          </w:pPr>
          <w:hyperlink w:anchor="_Toc418000126" w:history="1">
            <w:r w:rsidRPr="00D7046D">
              <w:rPr>
                <w:rStyle w:val="Hyperlink"/>
                <w:noProof/>
              </w:rPr>
              <w:t>Create/Edit a Grade Book</w:t>
            </w:r>
            <w:r>
              <w:rPr>
                <w:noProof/>
                <w:webHidden/>
              </w:rPr>
              <w:tab/>
            </w:r>
            <w:r>
              <w:rPr>
                <w:noProof/>
                <w:webHidden/>
              </w:rPr>
              <w:fldChar w:fldCharType="begin"/>
            </w:r>
            <w:r>
              <w:rPr>
                <w:noProof/>
                <w:webHidden/>
              </w:rPr>
              <w:instrText xml:space="preserve"> PAGEREF _Toc418000126 \h </w:instrText>
            </w:r>
            <w:r>
              <w:rPr>
                <w:noProof/>
                <w:webHidden/>
              </w:rPr>
            </w:r>
            <w:r>
              <w:rPr>
                <w:noProof/>
                <w:webHidden/>
              </w:rPr>
              <w:fldChar w:fldCharType="separate"/>
            </w:r>
            <w:r>
              <w:rPr>
                <w:noProof/>
                <w:webHidden/>
              </w:rPr>
              <w:t>10</w:t>
            </w:r>
            <w:r>
              <w:rPr>
                <w:noProof/>
                <w:webHidden/>
              </w:rPr>
              <w:fldChar w:fldCharType="end"/>
            </w:r>
          </w:hyperlink>
        </w:p>
        <w:p w:rsidR="002B229A" w:rsidRDefault="002B229A">
          <w:pPr>
            <w:pStyle w:val="TOC3"/>
            <w:tabs>
              <w:tab w:val="right" w:leader="dot" w:pos="9350"/>
            </w:tabs>
            <w:rPr>
              <w:rFonts w:eastAsiaTheme="minorEastAsia"/>
              <w:noProof/>
            </w:rPr>
          </w:pPr>
          <w:hyperlink w:anchor="_Toc418000127" w:history="1">
            <w:r w:rsidRPr="00D7046D">
              <w:rPr>
                <w:rStyle w:val="Hyperlink"/>
                <w:noProof/>
              </w:rPr>
              <w:t>Setting Up the Grade Book</w:t>
            </w:r>
            <w:r>
              <w:rPr>
                <w:noProof/>
                <w:webHidden/>
              </w:rPr>
              <w:tab/>
            </w:r>
            <w:r>
              <w:rPr>
                <w:noProof/>
                <w:webHidden/>
              </w:rPr>
              <w:fldChar w:fldCharType="begin"/>
            </w:r>
            <w:r>
              <w:rPr>
                <w:noProof/>
                <w:webHidden/>
              </w:rPr>
              <w:instrText xml:space="preserve"> PAGEREF _Toc418000127 \h </w:instrText>
            </w:r>
            <w:r>
              <w:rPr>
                <w:noProof/>
                <w:webHidden/>
              </w:rPr>
            </w:r>
            <w:r>
              <w:rPr>
                <w:noProof/>
                <w:webHidden/>
              </w:rPr>
              <w:fldChar w:fldCharType="separate"/>
            </w:r>
            <w:r>
              <w:rPr>
                <w:noProof/>
                <w:webHidden/>
              </w:rPr>
              <w:t>10</w:t>
            </w:r>
            <w:r>
              <w:rPr>
                <w:noProof/>
                <w:webHidden/>
              </w:rPr>
              <w:fldChar w:fldCharType="end"/>
            </w:r>
          </w:hyperlink>
        </w:p>
        <w:p w:rsidR="002B229A" w:rsidRDefault="002B229A">
          <w:pPr>
            <w:pStyle w:val="TOC3"/>
            <w:tabs>
              <w:tab w:val="right" w:leader="dot" w:pos="9350"/>
            </w:tabs>
            <w:rPr>
              <w:rFonts w:eastAsiaTheme="minorEastAsia"/>
              <w:noProof/>
            </w:rPr>
          </w:pPr>
          <w:hyperlink w:anchor="_Toc418000128" w:history="1">
            <w:r w:rsidRPr="00D7046D">
              <w:rPr>
                <w:rStyle w:val="Hyperlink"/>
                <w:noProof/>
              </w:rPr>
              <w:t>Setup Wizard</w:t>
            </w:r>
            <w:r>
              <w:rPr>
                <w:noProof/>
                <w:webHidden/>
              </w:rPr>
              <w:tab/>
            </w:r>
            <w:r>
              <w:rPr>
                <w:noProof/>
                <w:webHidden/>
              </w:rPr>
              <w:fldChar w:fldCharType="begin"/>
            </w:r>
            <w:r>
              <w:rPr>
                <w:noProof/>
                <w:webHidden/>
              </w:rPr>
              <w:instrText xml:space="preserve"> PAGEREF _Toc418000128 \h </w:instrText>
            </w:r>
            <w:r>
              <w:rPr>
                <w:noProof/>
                <w:webHidden/>
              </w:rPr>
            </w:r>
            <w:r>
              <w:rPr>
                <w:noProof/>
                <w:webHidden/>
              </w:rPr>
              <w:fldChar w:fldCharType="separate"/>
            </w:r>
            <w:r>
              <w:rPr>
                <w:noProof/>
                <w:webHidden/>
              </w:rPr>
              <w:t>10</w:t>
            </w:r>
            <w:r>
              <w:rPr>
                <w:noProof/>
                <w:webHidden/>
              </w:rPr>
              <w:fldChar w:fldCharType="end"/>
            </w:r>
          </w:hyperlink>
        </w:p>
        <w:p w:rsidR="002B229A" w:rsidRDefault="002B229A">
          <w:pPr>
            <w:pStyle w:val="TOC3"/>
            <w:tabs>
              <w:tab w:val="right" w:leader="dot" w:pos="9350"/>
            </w:tabs>
            <w:rPr>
              <w:rFonts w:eastAsiaTheme="minorEastAsia"/>
              <w:noProof/>
            </w:rPr>
          </w:pPr>
          <w:hyperlink w:anchor="_Toc418000129" w:history="1">
            <w:r w:rsidRPr="00D7046D">
              <w:rPr>
                <w:rStyle w:val="Hyperlink"/>
                <w:noProof/>
              </w:rPr>
              <w:t>Select Calculation Options</w:t>
            </w:r>
            <w:r>
              <w:rPr>
                <w:noProof/>
                <w:webHidden/>
              </w:rPr>
              <w:tab/>
            </w:r>
            <w:r>
              <w:rPr>
                <w:noProof/>
                <w:webHidden/>
              </w:rPr>
              <w:fldChar w:fldCharType="begin"/>
            </w:r>
            <w:r>
              <w:rPr>
                <w:noProof/>
                <w:webHidden/>
              </w:rPr>
              <w:instrText xml:space="preserve"> PAGEREF _Toc418000129 \h </w:instrText>
            </w:r>
            <w:r>
              <w:rPr>
                <w:noProof/>
                <w:webHidden/>
              </w:rPr>
            </w:r>
            <w:r>
              <w:rPr>
                <w:noProof/>
                <w:webHidden/>
              </w:rPr>
              <w:fldChar w:fldCharType="separate"/>
            </w:r>
            <w:r>
              <w:rPr>
                <w:noProof/>
                <w:webHidden/>
              </w:rPr>
              <w:t>10</w:t>
            </w:r>
            <w:r>
              <w:rPr>
                <w:noProof/>
                <w:webHidden/>
              </w:rPr>
              <w:fldChar w:fldCharType="end"/>
            </w:r>
          </w:hyperlink>
        </w:p>
        <w:p w:rsidR="002B229A" w:rsidRDefault="002B229A">
          <w:pPr>
            <w:pStyle w:val="TOC3"/>
            <w:tabs>
              <w:tab w:val="right" w:leader="dot" w:pos="9350"/>
            </w:tabs>
            <w:rPr>
              <w:rFonts w:eastAsiaTheme="minorEastAsia"/>
              <w:noProof/>
            </w:rPr>
          </w:pPr>
          <w:hyperlink w:anchor="_Toc418000130" w:history="1">
            <w:r w:rsidRPr="00D7046D">
              <w:rPr>
                <w:rStyle w:val="Hyperlink"/>
                <w:noProof/>
              </w:rPr>
              <w:t>Set Display Options</w:t>
            </w:r>
            <w:r>
              <w:rPr>
                <w:noProof/>
                <w:webHidden/>
              </w:rPr>
              <w:tab/>
            </w:r>
            <w:r>
              <w:rPr>
                <w:noProof/>
                <w:webHidden/>
              </w:rPr>
              <w:fldChar w:fldCharType="begin"/>
            </w:r>
            <w:r>
              <w:rPr>
                <w:noProof/>
                <w:webHidden/>
              </w:rPr>
              <w:instrText xml:space="preserve"> PAGEREF _Toc418000130 \h </w:instrText>
            </w:r>
            <w:r>
              <w:rPr>
                <w:noProof/>
                <w:webHidden/>
              </w:rPr>
            </w:r>
            <w:r>
              <w:rPr>
                <w:noProof/>
                <w:webHidden/>
              </w:rPr>
              <w:fldChar w:fldCharType="separate"/>
            </w:r>
            <w:r>
              <w:rPr>
                <w:noProof/>
                <w:webHidden/>
              </w:rPr>
              <w:t>11</w:t>
            </w:r>
            <w:r>
              <w:rPr>
                <w:noProof/>
                <w:webHidden/>
              </w:rPr>
              <w:fldChar w:fldCharType="end"/>
            </w:r>
          </w:hyperlink>
        </w:p>
        <w:p w:rsidR="002B229A" w:rsidRDefault="002B229A">
          <w:pPr>
            <w:pStyle w:val="TOC3"/>
            <w:tabs>
              <w:tab w:val="right" w:leader="dot" w:pos="9350"/>
            </w:tabs>
            <w:rPr>
              <w:rFonts w:eastAsiaTheme="minorEastAsia"/>
              <w:noProof/>
            </w:rPr>
          </w:pPr>
          <w:hyperlink w:anchor="_Toc418000131" w:history="1">
            <w:r w:rsidRPr="00D7046D">
              <w:rPr>
                <w:rStyle w:val="Hyperlink"/>
                <w:noProof/>
              </w:rPr>
              <w:t>Create a Grading Scheme (if desired)</w:t>
            </w:r>
            <w:r>
              <w:rPr>
                <w:noProof/>
                <w:webHidden/>
              </w:rPr>
              <w:tab/>
            </w:r>
            <w:r>
              <w:rPr>
                <w:noProof/>
                <w:webHidden/>
              </w:rPr>
              <w:fldChar w:fldCharType="begin"/>
            </w:r>
            <w:r>
              <w:rPr>
                <w:noProof/>
                <w:webHidden/>
              </w:rPr>
              <w:instrText xml:space="preserve"> PAGEREF _Toc418000131 \h </w:instrText>
            </w:r>
            <w:r>
              <w:rPr>
                <w:noProof/>
                <w:webHidden/>
              </w:rPr>
            </w:r>
            <w:r>
              <w:rPr>
                <w:noProof/>
                <w:webHidden/>
              </w:rPr>
              <w:fldChar w:fldCharType="separate"/>
            </w:r>
            <w:r>
              <w:rPr>
                <w:noProof/>
                <w:webHidden/>
              </w:rPr>
              <w:t>11</w:t>
            </w:r>
            <w:r>
              <w:rPr>
                <w:noProof/>
                <w:webHidden/>
              </w:rPr>
              <w:fldChar w:fldCharType="end"/>
            </w:r>
          </w:hyperlink>
        </w:p>
        <w:p w:rsidR="002B229A" w:rsidRDefault="002B229A">
          <w:pPr>
            <w:pStyle w:val="TOC3"/>
            <w:tabs>
              <w:tab w:val="right" w:leader="dot" w:pos="9350"/>
            </w:tabs>
            <w:rPr>
              <w:rFonts w:eastAsiaTheme="minorEastAsia"/>
              <w:noProof/>
            </w:rPr>
          </w:pPr>
          <w:hyperlink w:anchor="_Toc418000132" w:history="1">
            <w:r w:rsidRPr="00D7046D">
              <w:rPr>
                <w:rStyle w:val="Hyperlink"/>
                <w:noProof/>
              </w:rPr>
              <w:t>Create Grade Categories</w:t>
            </w:r>
            <w:r>
              <w:rPr>
                <w:noProof/>
                <w:webHidden/>
              </w:rPr>
              <w:tab/>
            </w:r>
            <w:r>
              <w:rPr>
                <w:noProof/>
                <w:webHidden/>
              </w:rPr>
              <w:fldChar w:fldCharType="begin"/>
            </w:r>
            <w:r>
              <w:rPr>
                <w:noProof/>
                <w:webHidden/>
              </w:rPr>
              <w:instrText xml:space="preserve"> PAGEREF _Toc418000132 \h </w:instrText>
            </w:r>
            <w:r>
              <w:rPr>
                <w:noProof/>
                <w:webHidden/>
              </w:rPr>
            </w:r>
            <w:r>
              <w:rPr>
                <w:noProof/>
                <w:webHidden/>
              </w:rPr>
              <w:fldChar w:fldCharType="separate"/>
            </w:r>
            <w:r>
              <w:rPr>
                <w:noProof/>
                <w:webHidden/>
              </w:rPr>
              <w:t>12</w:t>
            </w:r>
            <w:r>
              <w:rPr>
                <w:noProof/>
                <w:webHidden/>
              </w:rPr>
              <w:fldChar w:fldCharType="end"/>
            </w:r>
          </w:hyperlink>
        </w:p>
        <w:p w:rsidR="002B229A" w:rsidRDefault="002B229A">
          <w:pPr>
            <w:pStyle w:val="TOC3"/>
            <w:tabs>
              <w:tab w:val="right" w:leader="dot" w:pos="9350"/>
            </w:tabs>
            <w:rPr>
              <w:rFonts w:eastAsiaTheme="minorEastAsia"/>
              <w:noProof/>
            </w:rPr>
          </w:pPr>
          <w:hyperlink w:anchor="_Toc418000133" w:history="1">
            <w:r w:rsidRPr="00D7046D">
              <w:rPr>
                <w:rStyle w:val="Hyperlink"/>
                <w:noProof/>
              </w:rPr>
              <w:t>Create Grade Items</w:t>
            </w:r>
            <w:r>
              <w:rPr>
                <w:noProof/>
                <w:webHidden/>
              </w:rPr>
              <w:tab/>
            </w:r>
            <w:r>
              <w:rPr>
                <w:noProof/>
                <w:webHidden/>
              </w:rPr>
              <w:fldChar w:fldCharType="begin"/>
            </w:r>
            <w:r>
              <w:rPr>
                <w:noProof/>
                <w:webHidden/>
              </w:rPr>
              <w:instrText xml:space="preserve"> PAGEREF _Toc418000133 \h </w:instrText>
            </w:r>
            <w:r>
              <w:rPr>
                <w:noProof/>
                <w:webHidden/>
              </w:rPr>
            </w:r>
            <w:r>
              <w:rPr>
                <w:noProof/>
                <w:webHidden/>
              </w:rPr>
              <w:fldChar w:fldCharType="separate"/>
            </w:r>
            <w:r>
              <w:rPr>
                <w:noProof/>
                <w:webHidden/>
              </w:rPr>
              <w:t>12</w:t>
            </w:r>
            <w:r>
              <w:rPr>
                <w:noProof/>
                <w:webHidden/>
              </w:rPr>
              <w:fldChar w:fldCharType="end"/>
            </w:r>
          </w:hyperlink>
        </w:p>
        <w:p w:rsidR="002B229A" w:rsidRDefault="002B229A">
          <w:pPr>
            <w:pStyle w:val="TOC3"/>
            <w:tabs>
              <w:tab w:val="right" w:leader="dot" w:pos="9350"/>
            </w:tabs>
            <w:rPr>
              <w:rFonts w:eastAsiaTheme="minorEastAsia"/>
              <w:noProof/>
            </w:rPr>
          </w:pPr>
          <w:hyperlink w:anchor="_Toc418000134" w:history="1">
            <w:r w:rsidRPr="00D7046D">
              <w:rPr>
                <w:rStyle w:val="Hyperlink"/>
                <w:noProof/>
              </w:rPr>
              <w:t>Associations</w:t>
            </w:r>
            <w:r>
              <w:rPr>
                <w:noProof/>
                <w:webHidden/>
              </w:rPr>
              <w:tab/>
            </w:r>
            <w:r>
              <w:rPr>
                <w:noProof/>
                <w:webHidden/>
              </w:rPr>
              <w:fldChar w:fldCharType="begin"/>
            </w:r>
            <w:r>
              <w:rPr>
                <w:noProof/>
                <w:webHidden/>
              </w:rPr>
              <w:instrText xml:space="preserve"> PAGEREF _Toc418000134 \h </w:instrText>
            </w:r>
            <w:r>
              <w:rPr>
                <w:noProof/>
                <w:webHidden/>
              </w:rPr>
            </w:r>
            <w:r>
              <w:rPr>
                <w:noProof/>
                <w:webHidden/>
              </w:rPr>
              <w:fldChar w:fldCharType="separate"/>
            </w:r>
            <w:r>
              <w:rPr>
                <w:noProof/>
                <w:webHidden/>
              </w:rPr>
              <w:t>13</w:t>
            </w:r>
            <w:r>
              <w:rPr>
                <w:noProof/>
                <w:webHidden/>
              </w:rPr>
              <w:fldChar w:fldCharType="end"/>
            </w:r>
          </w:hyperlink>
        </w:p>
        <w:p w:rsidR="002B229A" w:rsidRDefault="002B229A">
          <w:pPr>
            <w:pStyle w:val="TOC2"/>
            <w:tabs>
              <w:tab w:val="right" w:leader="dot" w:pos="9350"/>
            </w:tabs>
            <w:rPr>
              <w:rFonts w:eastAsiaTheme="minorEastAsia"/>
              <w:noProof/>
            </w:rPr>
          </w:pPr>
          <w:hyperlink w:anchor="_Toc418000135" w:history="1">
            <w:r w:rsidRPr="00D7046D">
              <w:rPr>
                <w:rStyle w:val="Hyperlink"/>
                <w:noProof/>
              </w:rPr>
              <w:t>Create/Edit Folders in the Assignment Dropbox</w:t>
            </w:r>
            <w:r>
              <w:rPr>
                <w:noProof/>
                <w:webHidden/>
              </w:rPr>
              <w:tab/>
            </w:r>
            <w:r>
              <w:rPr>
                <w:noProof/>
                <w:webHidden/>
              </w:rPr>
              <w:fldChar w:fldCharType="begin"/>
            </w:r>
            <w:r>
              <w:rPr>
                <w:noProof/>
                <w:webHidden/>
              </w:rPr>
              <w:instrText xml:space="preserve"> PAGEREF _Toc418000135 \h </w:instrText>
            </w:r>
            <w:r>
              <w:rPr>
                <w:noProof/>
                <w:webHidden/>
              </w:rPr>
            </w:r>
            <w:r>
              <w:rPr>
                <w:noProof/>
                <w:webHidden/>
              </w:rPr>
              <w:fldChar w:fldCharType="separate"/>
            </w:r>
            <w:r>
              <w:rPr>
                <w:noProof/>
                <w:webHidden/>
              </w:rPr>
              <w:t>14</w:t>
            </w:r>
            <w:r>
              <w:rPr>
                <w:noProof/>
                <w:webHidden/>
              </w:rPr>
              <w:fldChar w:fldCharType="end"/>
            </w:r>
          </w:hyperlink>
        </w:p>
        <w:p w:rsidR="002B229A" w:rsidRDefault="002B229A">
          <w:pPr>
            <w:pStyle w:val="TOC3"/>
            <w:tabs>
              <w:tab w:val="right" w:leader="dot" w:pos="9350"/>
            </w:tabs>
            <w:rPr>
              <w:rFonts w:eastAsiaTheme="minorEastAsia"/>
              <w:noProof/>
            </w:rPr>
          </w:pPr>
          <w:hyperlink w:anchor="_Toc418000136" w:history="1">
            <w:r w:rsidRPr="00D7046D">
              <w:rPr>
                <w:rStyle w:val="Hyperlink"/>
                <w:noProof/>
              </w:rPr>
              <w:t>Create a Folder</w:t>
            </w:r>
            <w:r>
              <w:rPr>
                <w:noProof/>
                <w:webHidden/>
              </w:rPr>
              <w:tab/>
            </w:r>
            <w:r>
              <w:rPr>
                <w:noProof/>
                <w:webHidden/>
              </w:rPr>
              <w:fldChar w:fldCharType="begin"/>
            </w:r>
            <w:r>
              <w:rPr>
                <w:noProof/>
                <w:webHidden/>
              </w:rPr>
              <w:instrText xml:space="preserve"> PAGEREF _Toc418000136 \h </w:instrText>
            </w:r>
            <w:r>
              <w:rPr>
                <w:noProof/>
                <w:webHidden/>
              </w:rPr>
            </w:r>
            <w:r>
              <w:rPr>
                <w:noProof/>
                <w:webHidden/>
              </w:rPr>
              <w:fldChar w:fldCharType="separate"/>
            </w:r>
            <w:r>
              <w:rPr>
                <w:noProof/>
                <w:webHidden/>
              </w:rPr>
              <w:t>14</w:t>
            </w:r>
            <w:r>
              <w:rPr>
                <w:noProof/>
                <w:webHidden/>
              </w:rPr>
              <w:fldChar w:fldCharType="end"/>
            </w:r>
          </w:hyperlink>
        </w:p>
        <w:p w:rsidR="002B229A" w:rsidRDefault="002B229A">
          <w:pPr>
            <w:pStyle w:val="TOC3"/>
            <w:tabs>
              <w:tab w:val="right" w:leader="dot" w:pos="9350"/>
            </w:tabs>
            <w:rPr>
              <w:rFonts w:eastAsiaTheme="minorEastAsia"/>
              <w:noProof/>
            </w:rPr>
          </w:pPr>
          <w:hyperlink w:anchor="_Toc418000137" w:history="1">
            <w:r w:rsidRPr="00D7046D">
              <w:rPr>
                <w:rStyle w:val="Hyperlink"/>
                <w:noProof/>
              </w:rPr>
              <w:t>Edit an Assignment Folder</w:t>
            </w:r>
            <w:r>
              <w:rPr>
                <w:noProof/>
                <w:webHidden/>
              </w:rPr>
              <w:tab/>
            </w:r>
            <w:r>
              <w:rPr>
                <w:noProof/>
                <w:webHidden/>
              </w:rPr>
              <w:fldChar w:fldCharType="begin"/>
            </w:r>
            <w:r>
              <w:rPr>
                <w:noProof/>
                <w:webHidden/>
              </w:rPr>
              <w:instrText xml:space="preserve"> PAGEREF _Toc418000137 \h </w:instrText>
            </w:r>
            <w:r>
              <w:rPr>
                <w:noProof/>
                <w:webHidden/>
              </w:rPr>
            </w:r>
            <w:r>
              <w:rPr>
                <w:noProof/>
                <w:webHidden/>
              </w:rPr>
              <w:fldChar w:fldCharType="separate"/>
            </w:r>
            <w:r>
              <w:rPr>
                <w:noProof/>
                <w:webHidden/>
              </w:rPr>
              <w:t>14</w:t>
            </w:r>
            <w:r>
              <w:rPr>
                <w:noProof/>
                <w:webHidden/>
              </w:rPr>
              <w:fldChar w:fldCharType="end"/>
            </w:r>
          </w:hyperlink>
        </w:p>
        <w:p w:rsidR="002B229A" w:rsidRDefault="002B229A">
          <w:pPr>
            <w:pStyle w:val="TOC3"/>
            <w:tabs>
              <w:tab w:val="right" w:leader="dot" w:pos="9350"/>
            </w:tabs>
            <w:rPr>
              <w:rFonts w:eastAsiaTheme="minorEastAsia"/>
              <w:noProof/>
            </w:rPr>
          </w:pPr>
          <w:hyperlink w:anchor="_Toc418000138" w:history="1">
            <w:r w:rsidRPr="00D7046D">
              <w:rPr>
                <w:rStyle w:val="Hyperlink"/>
                <w:noProof/>
              </w:rPr>
              <w:t>Delete an Assignment Folder</w:t>
            </w:r>
            <w:r>
              <w:rPr>
                <w:noProof/>
                <w:webHidden/>
              </w:rPr>
              <w:tab/>
            </w:r>
            <w:r>
              <w:rPr>
                <w:noProof/>
                <w:webHidden/>
              </w:rPr>
              <w:fldChar w:fldCharType="begin"/>
            </w:r>
            <w:r>
              <w:rPr>
                <w:noProof/>
                <w:webHidden/>
              </w:rPr>
              <w:instrText xml:space="preserve"> PAGEREF _Toc418000138 \h </w:instrText>
            </w:r>
            <w:r>
              <w:rPr>
                <w:noProof/>
                <w:webHidden/>
              </w:rPr>
            </w:r>
            <w:r>
              <w:rPr>
                <w:noProof/>
                <w:webHidden/>
              </w:rPr>
              <w:fldChar w:fldCharType="separate"/>
            </w:r>
            <w:r>
              <w:rPr>
                <w:noProof/>
                <w:webHidden/>
              </w:rPr>
              <w:t>14</w:t>
            </w:r>
            <w:r>
              <w:rPr>
                <w:noProof/>
                <w:webHidden/>
              </w:rPr>
              <w:fldChar w:fldCharType="end"/>
            </w:r>
          </w:hyperlink>
        </w:p>
        <w:p w:rsidR="002B229A" w:rsidRDefault="002B229A">
          <w:pPr>
            <w:pStyle w:val="TOC2"/>
            <w:tabs>
              <w:tab w:val="right" w:leader="dot" w:pos="9350"/>
            </w:tabs>
            <w:rPr>
              <w:rFonts w:eastAsiaTheme="minorEastAsia"/>
              <w:noProof/>
            </w:rPr>
          </w:pPr>
          <w:hyperlink w:anchor="_Toc418000139" w:history="1">
            <w:r w:rsidRPr="00D7046D">
              <w:rPr>
                <w:rStyle w:val="Hyperlink"/>
                <w:noProof/>
              </w:rPr>
              <w:t>Create/Edit Discussion Forums and Topics—Link to Grade Book</w:t>
            </w:r>
            <w:r>
              <w:rPr>
                <w:noProof/>
                <w:webHidden/>
              </w:rPr>
              <w:tab/>
            </w:r>
            <w:r>
              <w:rPr>
                <w:noProof/>
                <w:webHidden/>
              </w:rPr>
              <w:fldChar w:fldCharType="begin"/>
            </w:r>
            <w:r>
              <w:rPr>
                <w:noProof/>
                <w:webHidden/>
              </w:rPr>
              <w:instrText xml:space="preserve"> PAGEREF _Toc418000139 \h </w:instrText>
            </w:r>
            <w:r>
              <w:rPr>
                <w:noProof/>
                <w:webHidden/>
              </w:rPr>
            </w:r>
            <w:r>
              <w:rPr>
                <w:noProof/>
                <w:webHidden/>
              </w:rPr>
              <w:fldChar w:fldCharType="separate"/>
            </w:r>
            <w:r>
              <w:rPr>
                <w:noProof/>
                <w:webHidden/>
              </w:rPr>
              <w:t>15</w:t>
            </w:r>
            <w:r>
              <w:rPr>
                <w:noProof/>
                <w:webHidden/>
              </w:rPr>
              <w:fldChar w:fldCharType="end"/>
            </w:r>
          </w:hyperlink>
        </w:p>
        <w:p w:rsidR="002B229A" w:rsidRDefault="002B229A">
          <w:pPr>
            <w:pStyle w:val="TOC3"/>
            <w:tabs>
              <w:tab w:val="right" w:leader="dot" w:pos="9350"/>
            </w:tabs>
            <w:rPr>
              <w:rFonts w:eastAsiaTheme="minorEastAsia"/>
              <w:noProof/>
            </w:rPr>
          </w:pPr>
          <w:hyperlink w:anchor="_Toc418000140" w:history="1">
            <w:r w:rsidRPr="00D7046D">
              <w:rPr>
                <w:rStyle w:val="Hyperlink"/>
                <w:noProof/>
                <w:lang w:val="en"/>
              </w:rPr>
              <w:t>Create a New Discussion Forum</w:t>
            </w:r>
            <w:r>
              <w:rPr>
                <w:noProof/>
                <w:webHidden/>
              </w:rPr>
              <w:tab/>
            </w:r>
            <w:r>
              <w:rPr>
                <w:noProof/>
                <w:webHidden/>
              </w:rPr>
              <w:fldChar w:fldCharType="begin"/>
            </w:r>
            <w:r>
              <w:rPr>
                <w:noProof/>
                <w:webHidden/>
              </w:rPr>
              <w:instrText xml:space="preserve"> PAGEREF _Toc418000140 \h </w:instrText>
            </w:r>
            <w:r>
              <w:rPr>
                <w:noProof/>
                <w:webHidden/>
              </w:rPr>
            </w:r>
            <w:r>
              <w:rPr>
                <w:noProof/>
                <w:webHidden/>
              </w:rPr>
              <w:fldChar w:fldCharType="separate"/>
            </w:r>
            <w:r>
              <w:rPr>
                <w:noProof/>
                <w:webHidden/>
              </w:rPr>
              <w:t>15</w:t>
            </w:r>
            <w:r>
              <w:rPr>
                <w:noProof/>
                <w:webHidden/>
              </w:rPr>
              <w:fldChar w:fldCharType="end"/>
            </w:r>
          </w:hyperlink>
        </w:p>
        <w:p w:rsidR="002B229A" w:rsidRDefault="002B229A">
          <w:pPr>
            <w:pStyle w:val="TOC3"/>
            <w:tabs>
              <w:tab w:val="right" w:leader="dot" w:pos="9350"/>
            </w:tabs>
            <w:rPr>
              <w:rFonts w:eastAsiaTheme="minorEastAsia"/>
              <w:noProof/>
            </w:rPr>
          </w:pPr>
          <w:hyperlink w:anchor="_Toc418000141" w:history="1">
            <w:r w:rsidRPr="00D7046D">
              <w:rPr>
                <w:rStyle w:val="Hyperlink"/>
                <w:noProof/>
                <w:lang w:val="en"/>
              </w:rPr>
              <w:t>Create a New Discussion Topic</w:t>
            </w:r>
            <w:r>
              <w:rPr>
                <w:noProof/>
                <w:webHidden/>
              </w:rPr>
              <w:tab/>
            </w:r>
            <w:r>
              <w:rPr>
                <w:noProof/>
                <w:webHidden/>
              </w:rPr>
              <w:fldChar w:fldCharType="begin"/>
            </w:r>
            <w:r>
              <w:rPr>
                <w:noProof/>
                <w:webHidden/>
              </w:rPr>
              <w:instrText xml:space="preserve"> PAGEREF _Toc418000141 \h </w:instrText>
            </w:r>
            <w:r>
              <w:rPr>
                <w:noProof/>
                <w:webHidden/>
              </w:rPr>
            </w:r>
            <w:r>
              <w:rPr>
                <w:noProof/>
                <w:webHidden/>
              </w:rPr>
              <w:fldChar w:fldCharType="separate"/>
            </w:r>
            <w:r>
              <w:rPr>
                <w:noProof/>
                <w:webHidden/>
              </w:rPr>
              <w:t>15</w:t>
            </w:r>
            <w:r>
              <w:rPr>
                <w:noProof/>
                <w:webHidden/>
              </w:rPr>
              <w:fldChar w:fldCharType="end"/>
            </w:r>
          </w:hyperlink>
        </w:p>
        <w:p w:rsidR="002B229A" w:rsidRDefault="002B229A">
          <w:pPr>
            <w:pStyle w:val="TOC3"/>
            <w:tabs>
              <w:tab w:val="right" w:leader="dot" w:pos="9350"/>
            </w:tabs>
            <w:rPr>
              <w:rFonts w:eastAsiaTheme="minorEastAsia"/>
              <w:noProof/>
            </w:rPr>
          </w:pPr>
          <w:hyperlink w:anchor="_Toc418000142" w:history="1">
            <w:r w:rsidRPr="00D7046D">
              <w:rPr>
                <w:rStyle w:val="Hyperlink"/>
                <w:noProof/>
                <w:lang w:val="en"/>
              </w:rPr>
              <w:t>Set Evaluation Options for a Topic</w:t>
            </w:r>
            <w:r>
              <w:rPr>
                <w:noProof/>
                <w:webHidden/>
              </w:rPr>
              <w:tab/>
            </w:r>
            <w:r>
              <w:rPr>
                <w:noProof/>
                <w:webHidden/>
              </w:rPr>
              <w:fldChar w:fldCharType="begin"/>
            </w:r>
            <w:r>
              <w:rPr>
                <w:noProof/>
                <w:webHidden/>
              </w:rPr>
              <w:instrText xml:space="preserve"> PAGEREF _Toc418000142 \h </w:instrText>
            </w:r>
            <w:r>
              <w:rPr>
                <w:noProof/>
                <w:webHidden/>
              </w:rPr>
            </w:r>
            <w:r>
              <w:rPr>
                <w:noProof/>
                <w:webHidden/>
              </w:rPr>
              <w:fldChar w:fldCharType="separate"/>
            </w:r>
            <w:r>
              <w:rPr>
                <w:noProof/>
                <w:webHidden/>
              </w:rPr>
              <w:t>15</w:t>
            </w:r>
            <w:r>
              <w:rPr>
                <w:noProof/>
                <w:webHidden/>
              </w:rPr>
              <w:fldChar w:fldCharType="end"/>
            </w:r>
          </w:hyperlink>
        </w:p>
        <w:p w:rsidR="002B229A" w:rsidRDefault="002B229A">
          <w:pPr>
            <w:pStyle w:val="TOC2"/>
            <w:tabs>
              <w:tab w:val="right" w:leader="dot" w:pos="9350"/>
            </w:tabs>
            <w:rPr>
              <w:rFonts w:eastAsiaTheme="minorEastAsia"/>
              <w:noProof/>
            </w:rPr>
          </w:pPr>
          <w:hyperlink w:anchor="_Toc418000143" w:history="1">
            <w:r w:rsidRPr="00D7046D">
              <w:rPr>
                <w:rStyle w:val="Hyperlink"/>
                <w:noProof/>
              </w:rPr>
              <w:t>Creating and Importing Tests and Test Banks</w:t>
            </w:r>
            <w:r>
              <w:rPr>
                <w:noProof/>
                <w:webHidden/>
              </w:rPr>
              <w:tab/>
            </w:r>
            <w:r>
              <w:rPr>
                <w:noProof/>
                <w:webHidden/>
              </w:rPr>
              <w:fldChar w:fldCharType="begin"/>
            </w:r>
            <w:r>
              <w:rPr>
                <w:noProof/>
                <w:webHidden/>
              </w:rPr>
              <w:instrText xml:space="preserve"> PAGEREF _Toc418000143 \h </w:instrText>
            </w:r>
            <w:r>
              <w:rPr>
                <w:noProof/>
                <w:webHidden/>
              </w:rPr>
            </w:r>
            <w:r>
              <w:rPr>
                <w:noProof/>
                <w:webHidden/>
              </w:rPr>
              <w:fldChar w:fldCharType="separate"/>
            </w:r>
            <w:r>
              <w:rPr>
                <w:noProof/>
                <w:webHidden/>
              </w:rPr>
              <w:t>15</w:t>
            </w:r>
            <w:r>
              <w:rPr>
                <w:noProof/>
                <w:webHidden/>
              </w:rPr>
              <w:fldChar w:fldCharType="end"/>
            </w:r>
          </w:hyperlink>
        </w:p>
        <w:p w:rsidR="002B229A" w:rsidRDefault="002B229A">
          <w:pPr>
            <w:pStyle w:val="TOC3"/>
            <w:tabs>
              <w:tab w:val="right" w:leader="dot" w:pos="9350"/>
            </w:tabs>
            <w:rPr>
              <w:rFonts w:eastAsiaTheme="minorEastAsia"/>
              <w:noProof/>
            </w:rPr>
          </w:pPr>
          <w:hyperlink w:anchor="_Toc418000144" w:history="1">
            <w:r w:rsidRPr="00D7046D">
              <w:rPr>
                <w:rStyle w:val="Hyperlink"/>
                <w:noProof/>
              </w:rPr>
              <w:t>Where Do We Get Test Questions?</w:t>
            </w:r>
            <w:r>
              <w:rPr>
                <w:noProof/>
                <w:webHidden/>
              </w:rPr>
              <w:tab/>
            </w:r>
            <w:r>
              <w:rPr>
                <w:noProof/>
                <w:webHidden/>
              </w:rPr>
              <w:fldChar w:fldCharType="begin"/>
            </w:r>
            <w:r>
              <w:rPr>
                <w:noProof/>
                <w:webHidden/>
              </w:rPr>
              <w:instrText xml:space="preserve"> PAGEREF _Toc418000144 \h </w:instrText>
            </w:r>
            <w:r>
              <w:rPr>
                <w:noProof/>
                <w:webHidden/>
              </w:rPr>
            </w:r>
            <w:r>
              <w:rPr>
                <w:noProof/>
                <w:webHidden/>
              </w:rPr>
              <w:fldChar w:fldCharType="separate"/>
            </w:r>
            <w:r>
              <w:rPr>
                <w:noProof/>
                <w:webHidden/>
              </w:rPr>
              <w:t>15</w:t>
            </w:r>
            <w:r>
              <w:rPr>
                <w:noProof/>
                <w:webHidden/>
              </w:rPr>
              <w:fldChar w:fldCharType="end"/>
            </w:r>
          </w:hyperlink>
        </w:p>
        <w:p w:rsidR="002B229A" w:rsidRDefault="002B229A">
          <w:pPr>
            <w:pStyle w:val="TOC3"/>
            <w:tabs>
              <w:tab w:val="right" w:leader="dot" w:pos="9350"/>
            </w:tabs>
            <w:rPr>
              <w:rFonts w:eastAsiaTheme="minorEastAsia"/>
              <w:noProof/>
            </w:rPr>
          </w:pPr>
          <w:hyperlink w:anchor="_Toc418000145" w:history="1">
            <w:r w:rsidRPr="00D7046D">
              <w:rPr>
                <w:rStyle w:val="Hyperlink"/>
                <w:noProof/>
              </w:rPr>
              <w:t>Upload Publisher Test Banks and Import to D2L</w:t>
            </w:r>
            <w:r>
              <w:rPr>
                <w:noProof/>
                <w:webHidden/>
              </w:rPr>
              <w:tab/>
            </w:r>
            <w:r>
              <w:rPr>
                <w:noProof/>
                <w:webHidden/>
              </w:rPr>
              <w:fldChar w:fldCharType="begin"/>
            </w:r>
            <w:r>
              <w:rPr>
                <w:noProof/>
                <w:webHidden/>
              </w:rPr>
              <w:instrText xml:space="preserve"> PAGEREF _Toc418000145 \h </w:instrText>
            </w:r>
            <w:r>
              <w:rPr>
                <w:noProof/>
                <w:webHidden/>
              </w:rPr>
            </w:r>
            <w:r>
              <w:rPr>
                <w:noProof/>
                <w:webHidden/>
              </w:rPr>
              <w:fldChar w:fldCharType="separate"/>
            </w:r>
            <w:r>
              <w:rPr>
                <w:noProof/>
                <w:webHidden/>
              </w:rPr>
              <w:t>16</w:t>
            </w:r>
            <w:r>
              <w:rPr>
                <w:noProof/>
                <w:webHidden/>
              </w:rPr>
              <w:fldChar w:fldCharType="end"/>
            </w:r>
          </w:hyperlink>
        </w:p>
        <w:p w:rsidR="002B229A" w:rsidRDefault="002B229A">
          <w:pPr>
            <w:pStyle w:val="TOC3"/>
            <w:tabs>
              <w:tab w:val="right" w:leader="dot" w:pos="9350"/>
            </w:tabs>
            <w:rPr>
              <w:rFonts w:eastAsiaTheme="minorEastAsia"/>
              <w:noProof/>
            </w:rPr>
          </w:pPr>
          <w:hyperlink w:anchor="_Toc418000146" w:history="1">
            <w:r w:rsidRPr="00D7046D">
              <w:rPr>
                <w:rStyle w:val="Hyperlink"/>
                <w:noProof/>
              </w:rPr>
              <w:t>Respondus Test Banks</w:t>
            </w:r>
            <w:r>
              <w:rPr>
                <w:noProof/>
                <w:webHidden/>
              </w:rPr>
              <w:tab/>
            </w:r>
            <w:r>
              <w:rPr>
                <w:noProof/>
                <w:webHidden/>
              </w:rPr>
              <w:fldChar w:fldCharType="begin"/>
            </w:r>
            <w:r>
              <w:rPr>
                <w:noProof/>
                <w:webHidden/>
              </w:rPr>
              <w:instrText xml:space="preserve"> PAGEREF _Toc418000146 \h </w:instrText>
            </w:r>
            <w:r>
              <w:rPr>
                <w:noProof/>
                <w:webHidden/>
              </w:rPr>
            </w:r>
            <w:r>
              <w:rPr>
                <w:noProof/>
                <w:webHidden/>
              </w:rPr>
              <w:fldChar w:fldCharType="separate"/>
            </w:r>
            <w:r>
              <w:rPr>
                <w:noProof/>
                <w:webHidden/>
              </w:rPr>
              <w:t>16</w:t>
            </w:r>
            <w:r>
              <w:rPr>
                <w:noProof/>
                <w:webHidden/>
              </w:rPr>
              <w:fldChar w:fldCharType="end"/>
            </w:r>
          </w:hyperlink>
        </w:p>
        <w:p w:rsidR="002B229A" w:rsidRDefault="002B229A">
          <w:pPr>
            <w:pStyle w:val="TOC3"/>
            <w:tabs>
              <w:tab w:val="right" w:leader="dot" w:pos="9350"/>
            </w:tabs>
            <w:rPr>
              <w:rFonts w:eastAsiaTheme="minorEastAsia"/>
              <w:noProof/>
            </w:rPr>
          </w:pPr>
          <w:hyperlink w:anchor="_Toc418000147" w:history="1">
            <w:r w:rsidRPr="00D7046D">
              <w:rPr>
                <w:rStyle w:val="Hyperlink"/>
                <w:noProof/>
              </w:rPr>
              <w:t>Respondus</w:t>
            </w:r>
            <w:r>
              <w:rPr>
                <w:noProof/>
                <w:webHidden/>
              </w:rPr>
              <w:tab/>
            </w:r>
            <w:r>
              <w:rPr>
                <w:noProof/>
                <w:webHidden/>
              </w:rPr>
              <w:fldChar w:fldCharType="begin"/>
            </w:r>
            <w:r>
              <w:rPr>
                <w:noProof/>
                <w:webHidden/>
              </w:rPr>
              <w:instrText xml:space="preserve"> PAGEREF _Toc418000147 \h </w:instrText>
            </w:r>
            <w:r>
              <w:rPr>
                <w:noProof/>
                <w:webHidden/>
              </w:rPr>
            </w:r>
            <w:r>
              <w:rPr>
                <w:noProof/>
                <w:webHidden/>
              </w:rPr>
              <w:fldChar w:fldCharType="separate"/>
            </w:r>
            <w:r>
              <w:rPr>
                <w:noProof/>
                <w:webHidden/>
              </w:rPr>
              <w:t>16</w:t>
            </w:r>
            <w:r>
              <w:rPr>
                <w:noProof/>
                <w:webHidden/>
              </w:rPr>
              <w:fldChar w:fldCharType="end"/>
            </w:r>
          </w:hyperlink>
        </w:p>
        <w:p w:rsidR="002B229A" w:rsidRDefault="002B229A">
          <w:pPr>
            <w:pStyle w:val="TOC3"/>
            <w:tabs>
              <w:tab w:val="right" w:leader="dot" w:pos="9350"/>
            </w:tabs>
            <w:rPr>
              <w:rFonts w:eastAsiaTheme="minorEastAsia"/>
              <w:noProof/>
            </w:rPr>
          </w:pPr>
          <w:hyperlink w:anchor="_Toc418000148" w:history="1">
            <w:r w:rsidRPr="00D7046D">
              <w:rPr>
                <w:rStyle w:val="Hyperlink"/>
                <w:noProof/>
              </w:rPr>
              <w:t>Create Questions in theD2L Question Library</w:t>
            </w:r>
            <w:r>
              <w:rPr>
                <w:noProof/>
                <w:webHidden/>
              </w:rPr>
              <w:tab/>
            </w:r>
            <w:r>
              <w:rPr>
                <w:noProof/>
                <w:webHidden/>
              </w:rPr>
              <w:fldChar w:fldCharType="begin"/>
            </w:r>
            <w:r>
              <w:rPr>
                <w:noProof/>
                <w:webHidden/>
              </w:rPr>
              <w:instrText xml:space="preserve"> PAGEREF _Toc418000148 \h </w:instrText>
            </w:r>
            <w:r>
              <w:rPr>
                <w:noProof/>
                <w:webHidden/>
              </w:rPr>
            </w:r>
            <w:r>
              <w:rPr>
                <w:noProof/>
                <w:webHidden/>
              </w:rPr>
              <w:fldChar w:fldCharType="separate"/>
            </w:r>
            <w:r>
              <w:rPr>
                <w:noProof/>
                <w:webHidden/>
              </w:rPr>
              <w:t>17</w:t>
            </w:r>
            <w:r>
              <w:rPr>
                <w:noProof/>
                <w:webHidden/>
              </w:rPr>
              <w:fldChar w:fldCharType="end"/>
            </w:r>
          </w:hyperlink>
        </w:p>
        <w:p w:rsidR="002B229A" w:rsidRDefault="002B229A">
          <w:pPr>
            <w:pStyle w:val="TOC3"/>
            <w:tabs>
              <w:tab w:val="right" w:leader="dot" w:pos="9350"/>
            </w:tabs>
            <w:rPr>
              <w:rFonts w:eastAsiaTheme="minorEastAsia"/>
              <w:noProof/>
            </w:rPr>
          </w:pPr>
          <w:hyperlink w:anchor="_Toc418000149" w:history="1">
            <w:r w:rsidRPr="00D7046D">
              <w:rPr>
                <w:rStyle w:val="Hyperlink"/>
                <w:noProof/>
              </w:rPr>
              <w:t>Create Quizzes in D2L</w:t>
            </w:r>
            <w:r>
              <w:rPr>
                <w:noProof/>
                <w:webHidden/>
              </w:rPr>
              <w:tab/>
            </w:r>
            <w:r>
              <w:rPr>
                <w:noProof/>
                <w:webHidden/>
              </w:rPr>
              <w:fldChar w:fldCharType="begin"/>
            </w:r>
            <w:r>
              <w:rPr>
                <w:noProof/>
                <w:webHidden/>
              </w:rPr>
              <w:instrText xml:space="preserve"> PAGEREF _Toc418000149 \h </w:instrText>
            </w:r>
            <w:r>
              <w:rPr>
                <w:noProof/>
                <w:webHidden/>
              </w:rPr>
            </w:r>
            <w:r>
              <w:rPr>
                <w:noProof/>
                <w:webHidden/>
              </w:rPr>
              <w:fldChar w:fldCharType="separate"/>
            </w:r>
            <w:r>
              <w:rPr>
                <w:noProof/>
                <w:webHidden/>
              </w:rPr>
              <w:t>18</w:t>
            </w:r>
            <w:r>
              <w:rPr>
                <w:noProof/>
                <w:webHidden/>
              </w:rPr>
              <w:fldChar w:fldCharType="end"/>
            </w:r>
          </w:hyperlink>
        </w:p>
        <w:p w:rsidR="002B229A" w:rsidRDefault="002B229A">
          <w:pPr>
            <w:pStyle w:val="TOC3"/>
            <w:tabs>
              <w:tab w:val="right" w:leader="dot" w:pos="9350"/>
            </w:tabs>
            <w:rPr>
              <w:rFonts w:eastAsiaTheme="minorEastAsia"/>
              <w:noProof/>
            </w:rPr>
          </w:pPr>
          <w:hyperlink w:anchor="_Toc418000150" w:history="1">
            <w:r w:rsidRPr="00D7046D">
              <w:rPr>
                <w:rStyle w:val="Hyperlink"/>
                <w:noProof/>
              </w:rPr>
              <w:t>Create a Quiz with Random Sections in D2L</w:t>
            </w:r>
            <w:r>
              <w:rPr>
                <w:noProof/>
                <w:webHidden/>
              </w:rPr>
              <w:tab/>
            </w:r>
            <w:r>
              <w:rPr>
                <w:noProof/>
                <w:webHidden/>
              </w:rPr>
              <w:fldChar w:fldCharType="begin"/>
            </w:r>
            <w:r>
              <w:rPr>
                <w:noProof/>
                <w:webHidden/>
              </w:rPr>
              <w:instrText xml:space="preserve"> PAGEREF _Toc418000150 \h </w:instrText>
            </w:r>
            <w:r>
              <w:rPr>
                <w:noProof/>
                <w:webHidden/>
              </w:rPr>
            </w:r>
            <w:r>
              <w:rPr>
                <w:noProof/>
                <w:webHidden/>
              </w:rPr>
              <w:fldChar w:fldCharType="separate"/>
            </w:r>
            <w:r>
              <w:rPr>
                <w:noProof/>
                <w:webHidden/>
              </w:rPr>
              <w:t>18</w:t>
            </w:r>
            <w:r>
              <w:rPr>
                <w:noProof/>
                <w:webHidden/>
              </w:rPr>
              <w:fldChar w:fldCharType="end"/>
            </w:r>
          </w:hyperlink>
        </w:p>
        <w:p w:rsidR="002B229A" w:rsidRDefault="002B229A">
          <w:pPr>
            <w:pStyle w:val="TOC2"/>
            <w:tabs>
              <w:tab w:val="right" w:leader="dot" w:pos="9350"/>
            </w:tabs>
            <w:rPr>
              <w:rFonts w:eastAsiaTheme="minorEastAsia"/>
              <w:noProof/>
            </w:rPr>
          </w:pPr>
          <w:hyperlink w:anchor="_Toc418000151" w:history="1">
            <w:r w:rsidRPr="00D7046D">
              <w:rPr>
                <w:rStyle w:val="Hyperlink"/>
                <w:noProof/>
              </w:rPr>
              <w:t>Link Quizzes to the Grade Book</w:t>
            </w:r>
            <w:r>
              <w:rPr>
                <w:noProof/>
                <w:webHidden/>
              </w:rPr>
              <w:tab/>
            </w:r>
            <w:r>
              <w:rPr>
                <w:noProof/>
                <w:webHidden/>
              </w:rPr>
              <w:fldChar w:fldCharType="begin"/>
            </w:r>
            <w:r>
              <w:rPr>
                <w:noProof/>
                <w:webHidden/>
              </w:rPr>
              <w:instrText xml:space="preserve"> PAGEREF _Toc418000151 \h </w:instrText>
            </w:r>
            <w:r>
              <w:rPr>
                <w:noProof/>
                <w:webHidden/>
              </w:rPr>
            </w:r>
            <w:r>
              <w:rPr>
                <w:noProof/>
                <w:webHidden/>
              </w:rPr>
              <w:fldChar w:fldCharType="separate"/>
            </w:r>
            <w:r>
              <w:rPr>
                <w:noProof/>
                <w:webHidden/>
              </w:rPr>
              <w:t>19</w:t>
            </w:r>
            <w:r>
              <w:rPr>
                <w:noProof/>
                <w:webHidden/>
              </w:rPr>
              <w:fldChar w:fldCharType="end"/>
            </w:r>
          </w:hyperlink>
        </w:p>
        <w:p w:rsidR="002B229A" w:rsidRDefault="002B229A">
          <w:pPr>
            <w:pStyle w:val="TOC2"/>
            <w:tabs>
              <w:tab w:val="right" w:leader="dot" w:pos="9350"/>
            </w:tabs>
            <w:rPr>
              <w:rFonts w:eastAsiaTheme="minorEastAsia"/>
              <w:noProof/>
            </w:rPr>
          </w:pPr>
          <w:hyperlink w:anchor="_Toc418000152" w:history="1">
            <w:r w:rsidRPr="00D7046D">
              <w:rPr>
                <w:rStyle w:val="Hyperlink"/>
                <w:noProof/>
              </w:rPr>
              <w:t>Select Settings Options</w:t>
            </w:r>
            <w:r>
              <w:rPr>
                <w:noProof/>
                <w:webHidden/>
              </w:rPr>
              <w:tab/>
            </w:r>
            <w:r>
              <w:rPr>
                <w:noProof/>
                <w:webHidden/>
              </w:rPr>
              <w:fldChar w:fldCharType="begin"/>
            </w:r>
            <w:r>
              <w:rPr>
                <w:noProof/>
                <w:webHidden/>
              </w:rPr>
              <w:instrText xml:space="preserve"> PAGEREF _Toc418000152 \h </w:instrText>
            </w:r>
            <w:r>
              <w:rPr>
                <w:noProof/>
                <w:webHidden/>
              </w:rPr>
            </w:r>
            <w:r>
              <w:rPr>
                <w:noProof/>
                <w:webHidden/>
              </w:rPr>
              <w:fldChar w:fldCharType="separate"/>
            </w:r>
            <w:r>
              <w:rPr>
                <w:noProof/>
                <w:webHidden/>
              </w:rPr>
              <w:t>19</w:t>
            </w:r>
            <w:r>
              <w:rPr>
                <w:noProof/>
                <w:webHidden/>
              </w:rPr>
              <w:fldChar w:fldCharType="end"/>
            </w:r>
          </w:hyperlink>
        </w:p>
        <w:p w:rsidR="002B229A" w:rsidRDefault="002B229A">
          <w:pPr>
            <w:pStyle w:val="TOC3"/>
            <w:tabs>
              <w:tab w:val="right" w:leader="dot" w:pos="9350"/>
            </w:tabs>
            <w:rPr>
              <w:rFonts w:eastAsiaTheme="minorEastAsia"/>
              <w:noProof/>
            </w:rPr>
          </w:pPr>
          <w:hyperlink w:anchor="_Toc418000153" w:history="1">
            <w:r w:rsidRPr="00D7046D">
              <w:rPr>
                <w:rStyle w:val="Hyperlink"/>
                <w:noProof/>
              </w:rPr>
              <w:t>Quiz Settings</w:t>
            </w:r>
            <w:r>
              <w:rPr>
                <w:noProof/>
                <w:webHidden/>
              </w:rPr>
              <w:tab/>
            </w:r>
            <w:r>
              <w:rPr>
                <w:noProof/>
                <w:webHidden/>
              </w:rPr>
              <w:fldChar w:fldCharType="begin"/>
            </w:r>
            <w:r>
              <w:rPr>
                <w:noProof/>
                <w:webHidden/>
              </w:rPr>
              <w:instrText xml:space="preserve"> PAGEREF _Toc418000153 \h </w:instrText>
            </w:r>
            <w:r>
              <w:rPr>
                <w:noProof/>
                <w:webHidden/>
              </w:rPr>
            </w:r>
            <w:r>
              <w:rPr>
                <w:noProof/>
                <w:webHidden/>
              </w:rPr>
              <w:fldChar w:fldCharType="separate"/>
            </w:r>
            <w:r>
              <w:rPr>
                <w:noProof/>
                <w:webHidden/>
              </w:rPr>
              <w:t>19</w:t>
            </w:r>
            <w:r>
              <w:rPr>
                <w:noProof/>
                <w:webHidden/>
              </w:rPr>
              <w:fldChar w:fldCharType="end"/>
            </w:r>
          </w:hyperlink>
        </w:p>
        <w:p w:rsidR="002B229A" w:rsidRDefault="002B229A">
          <w:pPr>
            <w:pStyle w:val="TOC3"/>
            <w:tabs>
              <w:tab w:val="right" w:leader="dot" w:pos="9350"/>
            </w:tabs>
            <w:rPr>
              <w:rFonts w:eastAsiaTheme="minorEastAsia"/>
              <w:noProof/>
            </w:rPr>
          </w:pPr>
          <w:hyperlink w:anchor="_Toc418000154" w:history="1">
            <w:r w:rsidRPr="00D7046D">
              <w:rPr>
                <w:rStyle w:val="Hyperlink"/>
                <w:noProof/>
              </w:rPr>
              <w:t>Properties Tab</w:t>
            </w:r>
            <w:r>
              <w:rPr>
                <w:noProof/>
                <w:webHidden/>
              </w:rPr>
              <w:tab/>
            </w:r>
            <w:r>
              <w:rPr>
                <w:noProof/>
                <w:webHidden/>
              </w:rPr>
              <w:fldChar w:fldCharType="begin"/>
            </w:r>
            <w:r>
              <w:rPr>
                <w:noProof/>
                <w:webHidden/>
              </w:rPr>
              <w:instrText xml:space="preserve"> PAGEREF _Toc418000154 \h </w:instrText>
            </w:r>
            <w:r>
              <w:rPr>
                <w:noProof/>
                <w:webHidden/>
              </w:rPr>
            </w:r>
            <w:r>
              <w:rPr>
                <w:noProof/>
                <w:webHidden/>
              </w:rPr>
              <w:fldChar w:fldCharType="separate"/>
            </w:r>
            <w:r>
              <w:rPr>
                <w:noProof/>
                <w:webHidden/>
              </w:rPr>
              <w:t>19</w:t>
            </w:r>
            <w:r>
              <w:rPr>
                <w:noProof/>
                <w:webHidden/>
              </w:rPr>
              <w:fldChar w:fldCharType="end"/>
            </w:r>
          </w:hyperlink>
        </w:p>
        <w:p w:rsidR="002B229A" w:rsidRDefault="002B229A">
          <w:pPr>
            <w:pStyle w:val="TOC3"/>
            <w:tabs>
              <w:tab w:val="right" w:leader="dot" w:pos="9350"/>
            </w:tabs>
            <w:rPr>
              <w:rFonts w:eastAsiaTheme="minorEastAsia"/>
              <w:noProof/>
            </w:rPr>
          </w:pPr>
          <w:hyperlink w:anchor="_Toc418000155" w:history="1">
            <w:r w:rsidRPr="00D7046D">
              <w:rPr>
                <w:rStyle w:val="Hyperlink"/>
                <w:noProof/>
              </w:rPr>
              <w:t>Restrictions Tab</w:t>
            </w:r>
            <w:r>
              <w:rPr>
                <w:noProof/>
                <w:webHidden/>
              </w:rPr>
              <w:tab/>
            </w:r>
            <w:r>
              <w:rPr>
                <w:noProof/>
                <w:webHidden/>
              </w:rPr>
              <w:fldChar w:fldCharType="begin"/>
            </w:r>
            <w:r>
              <w:rPr>
                <w:noProof/>
                <w:webHidden/>
              </w:rPr>
              <w:instrText xml:space="preserve"> PAGEREF _Toc418000155 \h </w:instrText>
            </w:r>
            <w:r>
              <w:rPr>
                <w:noProof/>
                <w:webHidden/>
              </w:rPr>
            </w:r>
            <w:r>
              <w:rPr>
                <w:noProof/>
                <w:webHidden/>
              </w:rPr>
              <w:fldChar w:fldCharType="separate"/>
            </w:r>
            <w:r>
              <w:rPr>
                <w:noProof/>
                <w:webHidden/>
              </w:rPr>
              <w:t>20</w:t>
            </w:r>
            <w:r>
              <w:rPr>
                <w:noProof/>
                <w:webHidden/>
              </w:rPr>
              <w:fldChar w:fldCharType="end"/>
            </w:r>
          </w:hyperlink>
        </w:p>
        <w:p w:rsidR="002B229A" w:rsidRDefault="002B229A">
          <w:pPr>
            <w:pStyle w:val="TOC3"/>
            <w:tabs>
              <w:tab w:val="right" w:leader="dot" w:pos="9350"/>
            </w:tabs>
            <w:rPr>
              <w:rFonts w:eastAsiaTheme="minorEastAsia"/>
              <w:noProof/>
            </w:rPr>
          </w:pPr>
          <w:hyperlink w:anchor="_Toc418000156" w:history="1">
            <w:r w:rsidRPr="00D7046D">
              <w:rPr>
                <w:rStyle w:val="Hyperlink"/>
                <w:noProof/>
              </w:rPr>
              <w:t>Restrictions Tab -- Special Access</w:t>
            </w:r>
            <w:r>
              <w:rPr>
                <w:noProof/>
                <w:webHidden/>
              </w:rPr>
              <w:tab/>
            </w:r>
            <w:r>
              <w:rPr>
                <w:noProof/>
                <w:webHidden/>
              </w:rPr>
              <w:fldChar w:fldCharType="begin"/>
            </w:r>
            <w:r>
              <w:rPr>
                <w:noProof/>
                <w:webHidden/>
              </w:rPr>
              <w:instrText xml:space="preserve"> PAGEREF _Toc418000156 \h </w:instrText>
            </w:r>
            <w:r>
              <w:rPr>
                <w:noProof/>
                <w:webHidden/>
              </w:rPr>
            </w:r>
            <w:r>
              <w:rPr>
                <w:noProof/>
                <w:webHidden/>
              </w:rPr>
              <w:fldChar w:fldCharType="separate"/>
            </w:r>
            <w:r>
              <w:rPr>
                <w:noProof/>
                <w:webHidden/>
              </w:rPr>
              <w:t>21</w:t>
            </w:r>
            <w:r>
              <w:rPr>
                <w:noProof/>
                <w:webHidden/>
              </w:rPr>
              <w:fldChar w:fldCharType="end"/>
            </w:r>
          </w:hyperlink>
        </w:p>
        <w:p w:rsidR="002B229A" w:rsidRDefault="002B229A">
          <w:pPr>
            <w:pStyle w:val="TOC3"/>
            <w:tabs>
              <w:tab w:val="right" w:leader="dot" w:pos="9350"/>
            </w:tabs>
            <w:rPr>
              <w:rFonts w:eastAsiaTheme="minorEastAsia"/>
              <w:noProof/>
            </w:rPr>
          </w:pPr>
          <w:hyperlink w:anchor="_Toc418000157" w:history="1">
            <w:r w:rsidRPr="00D7046D">
              <w:rPr>
                <w:rStyle w:val="Hyperlink"/>
                <w:noProof/>
              </w:rPr>
              <w:t>Assessment Tab</w:t>
            </w:r>
            <w:r>
              <w:rPr>
                <w:noProof/>
                <w:webHidden/>
              </w:rPr>
              <w:tab/>
            </w:r>
            <w:r>
              <w:rPr>
                <w:noProof/>
                <w:webHidden/>
              </w:rPr>
              <w:fldChar w:fldCharType="begin"/>
            </w:r>
            <w:r>
              <w:rPr>
                <w:noProof/>
                <w:webHidden/>
              </w:rPr>
              <w:instrText xml:space="preserve"> PAGEREF _Toc418000157 \h </w:instrText>
            </w:r>
            <w:r>
              <w:rPr>
                <w:noProof/>
                <w:webHidden/>
              </w:rPr>
            </w:r>
            <w:r>
              <w:rPr>
                <w:noProof/>
                <w:webHidden/>
              </w:rPr>
              <w:fldChar w:fldCharType="separate"/>
            </w:r>
            <w:r>
              <w:rPr>
                <w:noProof/>
                <w:webHidden/>
              </w:rPr>
              <w:t>21</w:t>
            </w:r>
            <w:r>
              <w:rPr>
                <w:noProof/>
                <w:webHidden/>
              </w:rPr>
              <w:fldChar w:fldCharType="end"/>
            </w:r>
          </w:hyperlink>
        </w:p>
        <w:p w:rsidR="002B229A" w:rsidRDefault="002B229A">
          <w:pPr>
            <w:pStyle w:val="TOC3"/>
            <w:tabs>
              <w:tab w:val="right" w:leader="dot" w:pos="9350"/>
            </w:tabs>
            <w:rPr>
              <w:rFonts w:eastAsiaTheme="minorEastAsia"/>
              <w:noProof/>
            </w:rPr>
          </w:pPr>
          <w:hyperlink w:anchor="_Toc418000158" w:history="1">
            <w:r w:rsidRPr="00D7046D">
              <w:rPr>
                <w:rStyle w:val="Hyperlink"/>
                <w:noProof/>
              </w:rPr>
              <w:t>Submission Views</w:t>
            </w:r>
            <w:r>
              <w:rPr>
                <w:noProof/>
                <w:webHidden/>
              </w:rPr>
              <w:tab/>
            </w:r>
            <w:r>
              <w:rPr>
                <w:noProof/>
                <w:webHidden/>
              </w:rPr>
              <w:fldChar w:fldCharType="begin"/>
            </w:r>
            <w:r>
              <w:rPr>
                <w:noProof/>
                <w:webHidden/>
              </w:rPr>
              <w:instrText xml:space="preserve"> PAGEREF _Toc418000158 \h </w:instrText>
            </w:r>
            <w:r>
              <w:rPr>
                <w:noProof/>
                <w:webHidden/>
              </w:rPr>
            </w:r>
            <w:r>
              <w:rPr>
                <w:noProof/>
                <w:webHidden/>
              </w:rPr>
              <w:fldChar w:fldCharType="separate"/>
            </w:r>
            <w:r>
              <w:rPr>
                <w:noProof/>
                <w:webHidden/>
              </w:rPr>
              <w:t>22</w:t>
            </w:r>
            <w:r>
              <w:rPr>
                <w:noProof/>
                <w:webHidden/>
              </w:rPr>
              <w:fldChar w:fldCharType="end"/>
            </w:r>
          </w:hyperlink>
        </w:p>
        <w:p w:rsidR="002B229A" w:rsidRDefault="002B229A">
          <w:pPr>
            <w:pStyle w:val="TOC2"/>
            <w:tabs>
              <w:tab w:val="right" w:leader="dot" w:pos="9350"/>
            </w:tabs>
            <w:rPr>
              <w:rFonts w:eastAsiaTheme="minorEastAsia"/>
              <w:noProof/>
            </w:rPr>
          </w:pPr>
          <w:hyperlink w:anchor="_Toc418000159" w:history="1">
            <w:r w:rsidRPr="00D7046D">
              <w:rPr>
                <w:rStyle w:val="Hyperlink"/>
                <w:noProof/>
              </w:rPr>
              <w:t>Check Calendar Entries</w:t>
            </w:r>
            <w:r>
              <w:rPr>
                <w:noProof/>
                <w:webHidden/>
              </w:rPr>
              <w:tab/>
            </w:r>
            <w:r>
              <w:rPr>
                <w:noProof/>
                <w:webHidden/>
              </w:rPr>
              <w:fldChar w:fldCharType="begin"/>
            </w:r>
            <w:r>
              <w:rPr>
                <w:noProof/>
                <w:webHidden/>
              </w:rPr>
              <w:instrText xml:space="preserve"> PAGEREF _Toc418000159 \h </w:instrText>
            </w:r>
            <w:r>
              <w:rPr>
                <w:noProof/>
                <w:webHidden/>
              </w:rPr>
            </w:r>
            <w:r>
              <w:rPr>
                <w:noProof/>
                <w:webHidden/>
              </w:rPr>
              <w:fldChar w:fldCharType="separate"/>
            </w:r>
            <w:r>
              <w:rPr>
                <w:noProof/>
                <w:webHidden/>
              </w:rPr>
              <w:t>22</w:t>
            </w:r>
            <w:r>
              <w:rPr>
                <w:noProof/>
                <w:webHidden/>
              </w:rPr>
              <w:fldChar w:fldCharType="end"/>
            </w:r>
          </w:hyperlink>
        </w:p>
        <w:p w:rsidR="002B229A" w:rsidRDefault="002B229A">
          <w:pPr>
            <w:pStyle w:val="TOC3"/>
            <w:tabs>
              <w:tab w:val="right" w:leader="dot" w:pos="9350"/>
            </w:tabs>
            <w:rPr>
              <w:rFonts w:eastAsiaTheme="minorEastAsia"/>
              <w:noProof/>
            </w:rPr>
          </w:pPr>
          <w:hyperlink w:anchor="_Toc418000160" w:history="1">
            <w:r w:rsidRPr="00D7046D">
              <w:rPr>
                <w:rStyle w:val="Hyperlink"/>
                <w:noProof/>
              </w:rPr>
              <w:t>Calendar Interface</w:t>
            </w:r>
            <w:r>
              <w:rPr>
                <w:noProof/>
                <w:webHidden/>
              </w:rPr>
              <w:tab/>
            </w:r>
            <w:r>
              <w:rPr>
                <w:noProof/>
                <w:webHidden/>
              </w:rPr>
              <w:fldChar w:fldCharType="begin"/>
            </w:r>
            <w:r>
              <w:rPr>
                <w:noProof/>
                <w:webHidden/>
              </w:rPr>
              <w:instrText xml:space="preserve"> PAGEREF _Toc418000160 \h </w:instrText>
            </w:r>
            <w:r>
              <w:rPr>
                <w:noProof/>
                <w:webHidden/>
              </w:rPr>
            </w:r>
            <w:r>
              <w:rPr>
                <w:noProof/>
                <w:webHidden/>
              </w:rPr>
              <w:fldChar w:fldCharType="separate"/>
            </w:r>
            <w:r>
              <w:rPr>
                <w:noProof/>
                <w:webHidden/>
              </w:rPr>
              <w:t>22</w:t>
            </w:r>
            <w:r>
              <w:rPr>
                <w:noProof/>
                <w:webHidden/>
              </w:rPr>
              <w:fldChar w:fldCharType="end"/>
            </w:r>
          </w:hyperlink>
        </w:p>
        <w:p w:rsidR="002B229A" w:rsidRDefault="002B229A">
          <w:pPr>
            <w:pStyle w:val="TOC3"/>
            <w:tabs>
              <w:tab w:val="right" w:leader="dot" w:pos="9350"/>
            </w:tabs>
            <w:rPr>
              <w:rFonts w:eastAsiaTheme="minorEastAsia"/>
              <w:noProof/>
            </w:rPr>
          </w:pPr>
          <w:hyperlink w:anchor="_Toc418000161" w:history="1">
            <w:r w:rsidRPr="00D7046D">
              <w:rPr>
                <w:rStyle w:val="Hyperlink"/>
                <w:noProof/>
              </w:rPr>
              <w:t>Create a Course Tool Event (Quizzes, Assignments, Discussions)</w:t>
            </w:r>
            <w:r>
              <w:rPr>
                <w:noProof/>
                <w:webHidden/>
              </w:rPr>
              <w:tab/>
            </w:r>
            <w:r>
              <w:rPr>
                <w:noProof/>
                <w:webHidden/>
              </w:rPr>
              <w:fldChar w:fldCharType="begin"/>
            </w:r>
            <w:r>
              <w:rPr>
                <w:noProof/>
                <w:webHidden/>
              </w:rPr>
              <w:instrText xml:space="preserve"> PAGEREF _Toc418000161 \h </w:instrText>
            </w:r>
            <w:r>
              <w:rPr>
                <w:noProof/>
                <w:webHidden/>
              </w:rPr>
            </w:r>
            <w:r>
              <w:rPr>
                <w:noProof/>
                <w:webHidden/>
              </w:rPr>
              <w:fldChar w:fldCharType="separate"/>
            </w:r>
            <w:r>
              <w:rPr>
                <w:noProof/>
                <w:webHidden/>
              </w:rPr>
              <w:t>23</w:t>
            </w:r>
            <w:r>
              <w:rPr>
                <w:noProof/>
                <w:webHidden/>
              </w:rPr>
              <w:fldChar w:fldCharType="end"/>
            </w:r>
          </w:hyperlink>
        </w:p>
        <w:p w:rsidR="002B229A" w:rsidRDefault="002B229A">
          <w:pPr>
            <w:pStyle w:val="TOC3"/>
            <w:tabs>
              <w:tab w:val="right" w:leader="dot" w:pos="9350"/>
            </w:tabs>
            <w:rPr>
              <w:rFonts w:eastAsiaTheme="minorEastAsia"/>
              <w:noProof/>
            </w:rPr>
          </w:pPr>
          <w:hyperlink w:anchor="_Toc418000162" w:history="1">
            <w:r w:rsidRPr="00D7046D">
              <w:rPr>
                <w:rStyle w:val="Hyperlink"/>
                <w:noProof/>
              </w:rPr>
              <w:t>Create a Calendar Event</w:t>
            </w:r>
            <w:r>
              <w:rPr>
                <w:noProof/>
                <w:webHidden/>
              </w:rPr>
              <w:tab/>
            </w:r>
            <w:r>
              <w:rPr>
                <w:noProof/>
                <w:webHidden/>
              </w:rPr>
              <w:fldChar w:fldCharType="begin"/>
            </w:r>
            <w:r>
              <w:rPr>
                <w:noProof/>
                <w:webHidden/>
              </w:rPr>
              <w:instrText xml:space="preserve"> PAGEREF _Toc418000162 \h </w:instrText>
            </w:r>
            <w:r>
              <w:rPr>
                <w:noProof/>
                <w:webHidden/>
              </w:rPr>
            </w:r>
            <w:r>
              <w:rPr>
                <w:noProof/>
                <w:webHidden/>
              </w:rPr>
              <w:fldChar w:fldCharType="separate"/>
            </w:r>
            <w:r>
              <w:rPr>
                <w:noProof/>
                <w:webHidden/>
              </w:rPr>
              <w:t>23</w:t>
            </w:r>
            <w:r>
              <w:rPr>
                <w:noProof/>
                <w:webHidden/>
              </w:rPr>
              <w:fldChar w:fldCharType="end"/>
            </w:r>
          </w:hyperlink>
        </w:p>
        <w:p w:rsidR="002B229A" w:rsidRDefault="002B229A">
          <w:pPr>
            <w:pStyle w:val="TOC2"/>
            <w:tabs>
              <w:tab w:val="right" w:leader="dot" w:pos="9350"/>
            </w:tabs>
            <w:rPr>
              <w:rFonts w:eastAsiaTheme="minorEastAsia"/>
              <w:noProof/>
            </w:rPr>
          </w:pPr>
          <w:hyperlink w:anchor="_Toc418000163" w:history="1">
            <w:r w:rsidRPr="00D7046D">
              <w:rPr>
                <w:rStyle w:val="Hyperlink"/>
                <w:noProof/>
              </w:rPr>
              <w:t>Create a Checklist</w:t>
            </w:r>
            <w:r>
              <w:rPr>
                <w:noProof/>
                <w:webHidden/>
              </w:rPr>
              <w:tab/>
            </w:r>
            <w:r>
              <w:rPr>
                <w:noProof/>
                <w:webHidden/>
              </w:rPr>
              <w:fldChar w:fldCharType="begin"/>
            </w:r>
            <w:r>
              <w:rPr>
                <w:noProof/>
                <w:webHidden/>
              </w:rPr>
              <w:instrText xml:space="preserve"> PAGEREF _Toc418000163 \h </w:instrText>
            </w:r>
            <w:r>
              <w:rPr>
                <w:noProof/>
                <w:webHidden/>
              </w:rPr>
            </w:r>
            <w:r>
              <w:rPr>
                <w:noProof/>
                <w:webHidden/>
              </w:rPr>
              <w:fldChar w:fldCharType="separate"/>
            </w:r>
            <w:r>
              <w:rPr>
                <w:noProof/>
                <w:webHidden/>
              </w:rPr>
              <w:t>24</w:t>
            </w:r>
            <w:r>
              <w:rPr>
                <w:noProof/>
                <w:webHidden/>
              </w:rPr>
              <w:fldChar w:fldCharType="end"/>
            </w:r>
          </w:hyperlink>
        </w:p>
        <w:p w:rsidR="002B229A" w:rsidRDefault="002B229A">
          <w:pPr>
            <w:pStyle w:val="TOC2"/>
            <w:tabs>
              <w:tab w:val="right" w:leader="dot" w:pos="9350"/>
            </w:tabs>
            <w:rPr>
              <w:rFonts w:eastAsiaTheme="minorEastAsia"/>
              <w:noProof/>
            </w:rPr>
          </w:pPr>
          <w:hyperlink w:anchor="_Toc418000164" w:history="1">
            <w:r w:rsidRPr="00D7046D">
              <w:rPr>
                <w:rStyle w:val="Hyperlink"/>
                <w:noProof/>
              </w:rPr>
              <w:t>Manage Files</w:t>
            </w:r>
            <w:r>
              <w:rPr>
                <w:noProof/>
                <w:webHidden/>
              </w:rPr>
              <w:tab/>
            </w:r>
            <w:r>
              <w:rPr>
                <w:noProof/>
                <w:webHidden/>
              </w:rPr>
              <w:fldChar w:fldCharType="begin"/>
            </w:r>
            <w:r>
              <w:rPr>
                <w:noProof/>
                <w:webHidden/>
              </w:rPr>
              <w:instrText xml:space="preserve"> PAGEREF _Toc418000164 \h </w:instrText>
            </w:r>
            <w:r>
              <w:rPr>
                <w:noProof/>
                <w:webHidden/>
              </w:rPr>
            </w:r>
            <w:r>
              <w:rPr>
                <w:noProof/>
                <w:webHidden/>
              </w:rPr>
              <w:fldChar w:fldCharType="separate"/>
            </w:r>
            <w:r>
              <w:rPr>
                <w:noProof/>
                <w:webHidden/>
              </w:rPr>
              <w:t>24</w:t>
            </w:r>
            <w:r>
              <w:rPr>
                <w:noProof/>
                <w:webHidden/>
              </w:rPr>
              <w:fldChar w:fldCharType="end"/>
            </w:r>
          </w:hyperlink>
        </w:p>
        <w:p w:rsidR="002B229A" w:rsidRDefault="002B229A">
          <w:pPr>
            <w:pStyle w:val="TOC2"/>
            <w:tabs>
              <w:tab w:val="right" w:leader="dot" w:pos="9350"/>
            </w:tabs>
            <w:rPr>
              <w:rFonts w:eastAsiaTheme="minorEastAsia"/>
              <w:noProof/>
            </w:rPr>
          </w:pPr>
          <w:hyperlink w:anchor="_Toc418000165" w:history="1">
            <w:r w:rsidRPr="00D7046D">
              <w:rPr>
                <w:rStyle w:val="Hyperlink"/>
                <w:noProof/>
              </w:rPr>
              <w:t>Set Dates</w:t>
            </w:r>
            <w:r>
              <w:rPr>
                <w:noProof/>
                <w:webHidden/>
              </w:rPr>
              <w:tab/>
            </w:r>
            <w:r>
              <w:rPr>
                <w:noProof/>
                <w:webHidden/>
              </w:rPr>
              <w:fldChar w:fldCharType="begin"/>
            </w:r>
            <w:r>
              <w:rPr>
                <w:noProof/>
                <w:webHidden/>
              </w:rPr>
              <w:instrText xml:space="preserve"> PAGEREF _Toc418000165 \h </w:instrText>
            </w:r>
            <w:r>
              <w:rPr>
                <w:noProof/>
                <w:webHidden/>
              </w:rPr>
            </w:r>
            <w:r>
              <w:rPr>
                <w:noProof/>
                <w:webHidden/>
              </w:rPr>
              <w:fldChar w:fldCharType="separate"/>
            </w:r>
            <w:r>
              <w:rPr>
                <w:noProof/>
                <w:webHidden/>
              </w:rPr>
              <w:t>26</w:t>
            </w:r>
            <w:r>
              <w:rPr>
                <w:noProof/>
                <w:webHidden/>
              </w:rPr>
              <w:fldChar w:fldCharType="end"/>
            </w:r>
          </w:hyperlink>
        </w:p>
        <w:p w:rsidR="002B229A" w:rsidRDefault="002B229A">
          <w:pPr>
            <w:pStyle w:val="TOC3"/>
            <w:tabs>
              <w:tab w:val="right" w:leader="dot" w:pos="9350"/>
            </w:tabs>
            <w:rPr>
              <w:rFonts w:eastAsiaTheme="minorEastAsia"/>
              <w:noProof/>
            </w:rPr>
          </w:pPr>
          <w:hyperlink w:anchor="_Toc418000166" w:history="1">
            <w:r w:rsidRPr="00D7046D">
              <w:rPr>
                <w:rStyle w:val="Hyperlink"/>
                <w:noProof/>
              </w:rPr>
              <w:t>Set Dates Tool</w:t>
            </w:r>
            <w:r>
              <w:rPr>
                <w:noProof/>
                <w:webHidden/>
              </w:rPr>
              <w:tab/>
            </w:r>
            <w:r>
              <w:rPr>
                <w:noProof/>
                <w:webHidden/>
              </w:rPr>
              <w:fldChar w:fldCharType="begin"/>
            </w:r>
            <w:r>
              <w:rPr>
                <w:noProof/>
                <w:webHidden/>
              </w:rPr>
              <w:instrText xml:space="preserve"> PAGEREF _Toc418000166 \h </w:instrText>
            </w:r>
            <w:r>
              <w:rPr>
                <w:noProof/>
                <w:webHidden/>
              </w:rPr>
            </w:r>
            <w:r>
              <w:rPr>
                <w:noProof/>
                <w:webHidden/>
              </w:rPr>
              <w:fldChar w:fldCharType="separate"/>
            </w:r>
            <w:r>
              <w:rPr>
                <w:noProof/>
                <w:webHidden/>
              </w:rPr>
              <w:t>26</w:t>
            </w:r>
            <w:r>
              <w:rPr>
                <w:noProof/>
                <w:webHidden/>
              </w:rPr>
              <w:fldChar w:fldCharType="end"/>
            </w:r>
          </w:hyperlink>
        </w:p>
        <w:p w:rsidR="002B229A" w:rsidRDefault="002B229A">
          <w:pPr>
            <w:pStyle w:val="TOC3"/>
            <w:tabs>
              <w:tab w:val="right" w:leader="dot" w:pos="9350"/>
            </w:tabs>
            <w:rPr>
              <w:rFonts w:eastAsiaTheme="minorEastAsia"/>
              <w:noProof/>
            </w:rPr>
          </w:pPr>
          <w:hyperlink w:anchor="_Toc418000167" w:history="1">
            <w:r w:rsidRPr="00D7046D">
              <w:rPr>
                <w:rStyle w:val="Hyperlink"/>
                <w:noProof/>
              </w:rPr>
              <w:t>Content Tool</w:t>
            </w:r>
            <w:r>
              <w:rPr>
                <w:noProof/>
                <w:webHidden/>
              </w:rPr>
              <w:tab/>
            </w:r>
            <w:r>
              <w:rPr>
                <w:noProof/>
                <w:webHidden/>
              </w:rPr>
              <w:fldChar w:fldCharType="begin"/>
            </w:r>
            <w:r>
              <w:rPr>
                <w:noProof/>
                <w:webHidden/>
              </w:rPr>
              <w:instrText xml:space="preserve"> PAGEREF _Toc418000167 \h </w:instrText>
            </w:r>
            <w:r>
              <w:rPr>
                <w:noProof/>
                <w:webHidden/>
              </w:rPr>
            </w:r>
            <w:r>
              <w:rPr>
                <w:noProof/>
                <w:webHidden/>
              </w:rPr>
              <w:fldChar w:fldCharType="separate"/>
            </w:r>
            <w:r>
              <w:rPr>
                <w:noProof/>
                <w:webHidden/>
              </w:rPr>
              <w:t>26</w:t>
            </w:r>
            <w:r>
              <w:rPr>
                <w:noProof/>
                <w:webHidden/>
              </w:rPr>
              <w:fldChar w:fldCharType="end"/>
            </w:r>
          </w:hyperlink>
        </w:p>
        <w:p w:rsidR="002B229A" w:rsidRDefault="002B229A">
          <w:pPr>
            <w:pStyle w:val="TOC3"/>
            <w:tabs>
              <w:tab w:val="right" w:leader="dot" w:pos="9350"/>
            </w:tabs>
            <w:rPr>
              <w:rFonts w:eastAsiaTheme="minorEastAsia"/>
              <w:noProof/>
            </w:rPr>
          </w:pPr>
          <w:hyperlink w:anchor="_Toc418000168" w:history="1">
            <w:r w:rsidRPr="00D7046D">
              <w:rPr>
                <w:rStyle w:val="Hyperlink"/>
                <w:noProof/>
              </w:rPr>
              <w:t>Quiz, Assignment Dropbox, Discussion Tools</w:t>
            </w:r>
            <w:r>
              <w:rPr>
                <w:noProof/>
                <w:webHidden/>
              </w:rPr>
              <w:tab/>
            </w:r>
            <w:r>
              <w:rPr>
                <w:noProof/>
                <w:webHidden/>
              </w:rPr>
              <w:fldChar w:fldCharType="begin"/>
            </w:r>
            <w:r>
              <w:rPr>
                <w:noProof/>
                <w:webHidden/>
              </w:rPr>
              <w:instrText xml:space="preserve"> PAGEREF _Toc418000168 \h </w:instrText>
            </w:r>
            <w:r>
              <w:rPr>
                <w:noProof/>
                <w:webHidden/>
              </w:rPr>
            </w:r>
            <w:r>
              <w:rPr>
                <w:noProof/>
                <w:webHidden/>
              </w:rPr>
              <w:fldChar w:fldCharType="separate"/>
            </w:r>
            <w:r>
              <w:rPr>
                <w:noProof/>
                <w:webHidden/>
              </w:rPr>
              <w:t>27</w:t>
            </w:r>
            <w:r>
              <w:rPr>
                <w:noProof/>
                <w:webHidden/>
              </w:rPr>
              <w:fldChar w:fldCharType="end"/>
            </w:r>
          </w:hyperlink>
        </w:p>
        <w:p w:rsidR="002B229A" w:rsidRDefault="002B229A">
          <w:pPr>
            <w:pStyle w:val="TOC2"/>
            <w:tabs>
              <w:tab w:val="right" w:leader="dot" w:pos="9350"/>
            </w:tabs>
            <w:rPr>
              <w:rFonts w:eastAsiaTheme="minorEastAsia"/>
              <w:noProof/>
            </w:rPr>
          </w:pPr>
          <w:hyperlink w:anchor="_Toc418000169" w:history="1">
            <w:r w:rsidRPr="00D7046D">
              <w:rPr>
                <w:rStyle w:val="Hyperlink"/>
                <w:noProof/>
              </w:rPr>
              <w:t>Create/Edit Links</w:t>
            </w:r>
            <w:r>
              <w:rPr>
                <w:noProof/>
                <w:webHidden/>
              </w:rPr>
              <w:tab/>
            </w:r>
            <w:r>
              <w:rPr>
                <w:noProof/>
                <w:webHidden/>
              </w:rPr>
              <w:fldChar w:fldCharType="begin"/>
            </w:r>
            <w:r>
              <w:rPr>
                <w:noProof/>
                <w:webHidden/>
              </w:rPr>
              <w:instrText xml:space="preserve"> PAGEREF _Toc418000169 \h </w:instrText>
            </w:r>
            <w:r>
              <w:rPr>
                <w:noProof/>
                <w:webHidden/>
              </w:rPr>
            </w:r>
            <w:r>
              <w:rPr>
                <w:noProof/>
                <w:webHidden/>
              </w:rPr>
              <w:fldChar w:fldCharType="separate"/>
            </w:r>
            <w:r>
              <w:rPr>
                <w:noProof/>
                <w:webHidden/>
              </w:rPr>
              <w:t>27</w:t>
            </w:r>
            <w:r>
              <w:rPr>
                <w:noProof/>
                <w:webHidden/>
              </w:rPr>
              <w:fldChar w:fldCharType="end"/>
            </w:r>
          </w:hyperlink>
        </w:p>
        <w:p w:rsidR="002B229A" w:rsidRDefault="002B229A">
          <w:pPr>
            <w:pStyle w:val="TOC3"/>
            <w:tabs>
              <w:tab w:val="right" w:leader="dot" w:pos="9350"/>
            </w:tabs>
            <w:rPr>
              <w:rFonts w:eastAsiaTheme="minorEastAsia"/>
              <w:noProof/>
            </w:rPr>
          </w:pPr>
          <w:hyperlink w:anchor="_Toc418000170" w:history="1">
            <w:r w:rsidRPr="00D7046D">
              <w:rPr>
                <w:rStyle w:val="Hyperlink"/>
                <w:noProof/>
              </w:rPr>
              <w:t>Create a New Link</w:t>
            </w:r>
            <w:r>
              <w:rPr>
                <w:noProof/>
                <w:webHidden/>
              </w:rPr>
              <w:tab/>
            </w:r>
            <w:r>
              <w:rPr>
                <w:noProof/>
                <w:webHidden/>
              </w:rPr>
              <w:fldChar w:fldCharType="begin"/>
            </w:r>
            <w:r>
              <w:rPr>
                <w:noProof/>
                <w:webHidden/>
              </w:rPr>
              <w:instrText xml:space="preserve"> PAGEREF _Toc418000170 \h </w:instrText>
            </w:r>
            <w:r>
              <w:rPr>
                <w:noProof/>
                <w:webHidden/>
              </w:rPr>
            </w:r>
            <w:r>
              <w:rPr>
                <w:noProof/>
                <w:webHidden/>
              </w:rPr>
              <w:fldChar w:fldCharType="separate"/>
            </w:r>
            <w:r>
              <w:rPr>
                <w:noProof/>
                <w:webHidden/>
              </w:rPr>
              <w:t>27</w:t>
            </w:r>
            <w:r>
              <w:rPr>
                <w:noProof/>
                <w:webHidden/>
              </w:rPr>
              <w:fldChar w:fldCharType="end"/>
            </w:r>
          </w:hyperlink>
        </w:p>
        <w:p w:rsidR="002B229A" w:rsidRDefault="002B229A">
          <w:pPr>
            <w:pStyle w:val="TOC3"/>
            <w:tabs>
              <w:tab w:val="right" w:leader="dot" w:pos="9350"/>
            </w:tabs>
            <w:rPr>
              <w:rFonts w:eastAsiaTheme="minorEastAsia"/>
              <w:noProof/>
            </w:rPr>
          </w:pPr>
          <w:hyperlink w:anchor="_Toc418000171" w:history="1">
            <w:r w:rsidRPr="00D7046D">
              <w:rPr>
                <w:rStyle w:val="Hyperlink"/>
                <w:noProof/>
              </w:rPr>
              <w:t>Edit a Link</w:t>
            </w:r>
            <w:r>
              <w:rPr>
                <w:noProof/>
                <w:webHidden/>
              </w:rPr>
              <w:tab/>
            </w:r>
            <w:r>
              <w:rPr>
                <w:noProof/>
                <w:webHidden/>
              </w:rPr>
              <w:fldChar w:fldCharType="begin"/>
            </w:r>
            <w:r>
              <w:rPr>
                <w:noProof/>
                <w:webHidden/>
              </w:rPr>
              <w:instrText xml:space="preserve"> PAGEREF _Toc418000171 \h </w:instrText>
            </w:r>
            <w:r>
              <w:rPr>
                <w:noProof/>
                <w:webHidden/>
              </w:rPr>
            </w:r>
            <w:r>
              <w:rPr>
                <w:noProof/>
                <w:webHidden/>
              </w:rPr>
              <w:fldChar w:fldCharType="separate"/>
            </w:r>
            <w:r>
              <w:rPr>
                <w:noProof/>
                <w:webHidden/>
              </w:rPr>
              <w:t>28</w:t>
            </w:r>
            <w:r>
              <w:rPr>
                <w:noProof/>
                <w:webHidden/>
              </w:rPr>
              <w:fldChar w:fldCharType="end"/>
            </w:r>
          </w:hyperlink>
        </w:p>
        <w:p w:rsidR="002B229A" w:rsidRDefault="002B229A">
          <w:pPr>
            <w:pStyle w:val="TOC3"/>
            <w:tabs>
              <w:tab w:val="right" w:leader="dot" w:pos="9350"/>
            </w:tabs>
            <w:rPr>
              <w:rFonts w:eastAsiaTheme="minorEastAsia"/>
              <w:noProof/>
            </w:rPr>
          </w:pPr>
          <w:hyperlink w:anchor="_Toc418000172" w:history="1">
            <w:r w:rsidRPr="00D7046D">
              <w:rPr>
                <w:rStyle w:val="Hyperlink"/>
                <w:noProof/>
              </w:rPr>
              <w:t>Delete a Link</w:t>
            </w:r>
            <w:r>
              <w:rPr>
                <w:noProof/>
                <w:webHidden/>
              </w:rPr>
              <w:tab/>
            </w:r>
            <w:r>
              <w:rPr>
                <w:noProof/>
                <w:webHidden/>
              </w:rPr>
              <w:fldChar w:fldCharType="begin"/>
            </w:r>
            <w:r>
              <w:rPr>
                <w:noProof/>
                <w:webHidden/>
              </w:rPr>
              <w:instrText xml:space="preserve"> PAGEREF _Toc418000172 \h </w:instrText>
            </w:r>
            <w:r>
              <w:rPr>
                <w:noProof/>
                <w:webHidden/>
              </w:rPr>
            </w:r>
            <w:r>
              <w:rPr>
                <w:noProof/>
                <w:webHidden/>
              </w:rPr>
              <w:fldChar w:fldCharType="separate"/>
            </w:r>
            <w:r>
              <w:rPr>
                <w:noProof/>
                <w:webHidden/>
              </w:rPr>
              <w:t>28</w:t>
            </w:r>
            <w:r>
              <w:rPr>
                <w:noProof/>
                <w:webHidden/>
              </w:rPr>
              <w:fldChar w:fldCharType="end"/>
            </w:r>
          </w:hyperlink>
        </w:p>
        <w:p w:rsidR="00A4581D" w:rsidRDefault="00A4581D">
          <w:r>
            <w:rPr>
              <w:b/>
              <w:bCs/>
              <w:noProof/>
            </w:rPr>
            <w:fldChar w:fldCharType="end"/>
          </w:r>
        </w:p>
      </w:sdtContent>
    </w:sdt>
    <w:p w:rsidR="00D34DB5" w:rsidRDefault="00D34DB5" w:rsidP="00D34DB5"/>
    <w:p w:rsidR="00D34DB5" w:rsidRDefault="00D34DB5" w:rsidP="00D34DB5"/>
    <w:p w:rsidR="00D34DB5" w:rsidRDefault="00D34DB5" w:rsidP="00D34DB5">
      <w:r>
        <w:br w:type="page"/>
      </w:r>
    </w:p>
    <w:p w:rsidR="003B3161" w:rsidRDefault="00516F8F" w:rsidP="003B3161">
      <w:pPr>
        <w:pStyle w:val="Heading2"/>
      </w:pPr>
      <w:bookmarkStart w:id="3" w:name="_Toc418000117"/>
      <w:r w:rsidRPr="003B3161">
        <w:lastRenderedPageBreak/>
        <w:t>News</w:t>
      </w:r>
      <w:bookmarkEnd w:id="3"/>
    </w:p>
    <w:p w:rsidR="003B3161" w:rsidRPr="00141B1A" w:rsidRDefault="003B3161" w:rsidP="003B3161">
      <w:pPr>
        <w:pStyle w:val="Heading3"/>
      </w:pPr>
      <w:bookmarkStart w:id="4" w:name="_Toc418000118"/>
      <w:r>
        <w:t>Publish a News Item</w:t>
      </w:r>
      <w:bookmarkEnd w:id="4"/>
    </w:p>
    <w:p w:rsidR="003B3161" w:rsidRPr="00141B1A" w:rsidRDefault="003B3161" w:rsidP="00C77D55">
      <w:pPr>
        <w:pStyle w:val="ListParagraph"/>
        <w:numPr>
          <w:ilvl w:val="0"/>
          <w:numId w:val="1"/>
        </w:numPr>
        <w:tabs>
          <w:tab w:val="num" w:pos="360"/>
        </w:tabs>
        <w:spacing w:after="0" w:line="240" w:lineRule="auto"/>
        <w:ind w:left="720"/>
      </w:pPr>
      <w:r w:rsidRPr="00141B1A">
        <w:t xml:space="preserve">Enter the course by clicking on the title of the course. </w:t>
      </w:r>
    </w:p>
    <w:p w:rsidR="003B3161" w:rsidRPr="00141B1A" w:rsidRDefault="003B3161" w:rsidP="00C77D55">
      <w:pPr>
        <w:pStyle w:val="ListParagraph"/>
        <w:numPr>
          <w:ilvl w:val="0"/>
          <w:numId w:val="1"/>
        </w:numPr>
        <w:tabs>
          <w:tab w:val="num" w:pos="360"/>
        </w:tabs>
        <w:spacing w:after="0" w:line="240" w:lineRule="auto"/>
        <w:ind w:left="720"/>
      </w:pPr>
      <w:r w:rsidRPr="00141B1A">
        <w:t xml:space="preserve">Locate the News widget. </w:t>
      </w:r>
    </w:p>
    <w:p w:rsidR="003B3161" w:rsidRPr="00141B1A" w:rsidRDefault="003B3161" w:rsidP="00C77D55">
      <w:pPr>
        <w:pStyle w:val="ListParagraph"/>
        <w:numPr>
          <w:ilvl w:val="0"/>
          <w:numId w:val="1"/>
        </w:numPr>
        <w:tabs>
          <w:tab w:val="num" w:pos="360"/>
        </w:tabs>
        <w:spacing w:after="0" w:line="240" w:lineRule="auto"/>
        <w:ind w:left="720"/>
      </w:pPr>
      <w:r w:rsidRPr="00141B1A">
        <w:t xml:space="preserve">Select New News Item from the News widget action menu. </w:t>
      </w:r>
    </w:p>
    <w:p w:rsidR="003B3161" w:rsidRPr="00141B1A" w:rsidRDefault="003B3161" w:rsidP="00C77D55">
      <w:pPr>
        <w:pStyle w:val="ListParagraph"/>
        <w:numPr>
          <w:ilvl w:val="0"/>
          <w:numId w:val="1"/>
        </w:numPr>
        <w:tabs>
          <w:tab w:val="num" w:pos="360"/>
        </w:tabs>
        <w:spacing w:after="0" w:line="240" w:lineRule="auto"/>
        <w:ind w:left="720"/>
      </w:pPr>
      <w:r w:rsidRPr="00141B1A">
        <w:t xml:space="preserve">Type the headline. </w:t>
      </w:r>
    </w:p>
    <w:p w:rsidR="003B3161" w:rsidRPr="00141B1A" w:rsidRDefault="003B3161" w:rsidP="00C77D55">
      <w:pPr>
        <w:pStyle w:val="ListParagraph"/>
        <w:numPr>
          <w:ilvl w:val="0"/>
          <w:numId w:val="1"/>
        </w:numPr>
        <w:tabs>
          <w:tab w:val="num" w:pos="360"/>
        </w:tabs>
        <w:spacing w:after="0" w:line="240" w:lineRule="auto"/>
        <w:ind w:left="720"/>
      </w:pPr>
      <w:r w:rsidRPr="00141B1A">
        <w:t xml:space="preserve">Add content. </w:t>
      </w:r>
    </w:p>
    <w:p w:rsidR="003B3161" w:rsidRPr="00141B1A" w:rsidRDefault="003B3161" w:rsidP="00C77D55">
      <w:pPr>
        <w:pStyle w:val="ListParagraph"/>
        <w:numPr>
          <w:ilvl w:val="0"/>
          <w:numId w:val="1"/>
        </w:numPr>
        <w:tabs>
          <w:tab w:val="num" w:pos="360"/>
        </w:tabs>
        <w:spacing w:after="0" w:line="240" w:lineRule="auto"/>
        <w:ind w:left="720"/>
      </w:pPr>
      <w:r w:rsidRPr="00141B1A">
        <w:t xml:space="preserve">Set start and end dates as desired. </w:t>
      </w:r>
    </w:p>
    <w:p w:rsidR="003B3161" w:rsidRPr="00141B1A" w:rsidRDefault="003B3161" w:rsidP="00C77D55">
      <w:pPr>
        <w:pStyle w:val="ListParagraph"/>
        <w:numPr>
          <w:ilvl w:val="0"/>
          <w:numId w:val="1"/>
        </w:numPr>
        <w:tabs>
          <w:tab w:val="num" w:pos="360"/>
        </w:tabs>
        <w:spacing w:after="0" w:line="240" w:lineRule="auto"/>
        <w:ind w:left="720"/>
      </w:pPr>
      <w:r w:rsidRPr="00141B1A">
        <w:t xml:space="preserve">Attach a file or record audio (1 min. or less) if desired. </w:t>
      </w:r>
    </w:p>
    <w:p w:rsidR="003B3161" w:rsidRPr="00141B1A" w:rsidRDefault="003B3161" w:rsidP="00C77D55">
      <w:pPr>
        <w:pStyle w:val="ListParagraph"/>
        <w:numPr>
          <w:ilvl w:val="0"/>
          <w:numId w:val="1"/>
        </w:numPr>
        <w:tabs>
          <w:tab w:val="num" w:pos="360"/>
        </w:tabs>
        <w:spacing w:after="0" w:line="240" w:lineRule="auto"/>
        <w:ind w:left="720"/>
      </w:pPr>
      <w:r w:rsidRPr="00141B1A">
        <w:t xml:space="preserve">Click on Publish to release the news item or Save as Draft to publish it later. </w:t>
      </w:r>
    </w:p>
    <w:p w:rsidR="003B3161" w:rsidRPr="00141B1A" w:rsidRDefault="003B3161" w:rsidP="003B3161">
      <w:pPr>
        <w:pStyle w:val="Heading3"/>
      </w:pPr>
      <w:bookmarkStart w:id="5" w:name="_Toc418000119"/>
      <w:r>
        <w:t>Edit a News Item</w:t>
      </w:r>
      <w:bookmarkEnd w:id="5"/>
    </w:p>
    <w:p w:rsidR="003B3161" w:rsidRPr="00141B1A" w:rsidRDefault="003B3161" w:rsidP="00C77D55">
      <w:pPr>
        <w:pStyle w:val="ListParagraph"/>
        <w:numPr>
          <w:ilvl w:val="0"/>
          <w:numId w:val="1"/>
        </w:numPr>
        <w:tabs>
          <w:tab w:val="num" w:pos="360"/>
        </w:tabs>
        <w:spacing w:after="0" w:line="240" w:lineRule="auto"/>
        <w:ind w:left="720"/>
      </w:pPr>
      <w:r w:rsidRPr="00141B1A">
        <w:t xml:space="preserve">From the actions menu for a specific news item, click on Edit. </w:t>
      </w:r>
    </w:p>
    <w:p w:rsidR="003B3161" w:rsidRPr="00141B1A" w:rsidRDefault="003B3161" w:rsidP="00C77D55">
      <w:pPr>
        <w:pStyle w:val="ListParagraph"/>
        <w:numPr>
          <w:ilvl w:val="0"/>
          <w:numId w:val="1"/>
        </w:numPr>
        <w:tabs>
          <w:tab w:val="num" w:pos="360"/>
        </w:tabs>
        <w:spacing w:after="0" w:line="240" w:lineRule="auto"/>
        <w:ind w:left="720"/>
      </w:pPr>
      <w:r w:rsidRPr="00141B1A">
        <w:t xml:space="preserve">Make editing changes as desired. </w:t>
      </w:r>
    </w:p>
    <w:p w:rsidR="003B3161" w:rsidRPr="00141B1A" w:rsidRDefault="003B3161" w:rsidP="00C77D55">
      <w:pPr>
        <w:pStyle w:val="ListParagraph"/>
        <w:numPr>
          <w:ilvl w:val="0"/>
          <w:numId w:val="1"/>
        </w:numPr>
        <w:tabs>
          <w:tab w:val="num" w:pos="360"/>
        </w:tabs>
        <w:spacing w:after="0" w:line="240" w:lineRule="auto"/>
        <w:ind w:left="720"/>
      </w:pPr>
      <w:r w:rsidRPr="00141B1A">
        <w:t xml:space="preserve">Determine whether this is a major edit, which means you want to send another copy to students who have RSS feeds or Notifications set so they will be notified when the updated item is displayed. </w:t>
      </w:r>
    </w:p>
    <w:p w:rsidR="005321FF" w:rsidRPr="005321FF" w:rsidRDefault="003B3161" w:rsidP="005321FF">
      <w:pPr>
        <w:pStyle w:val="ListParagraph"/>
        <w:numPr>
          <w:ilvl w:val="0"/>
          <w:numId w:val="1"/>
        </w:numPr>
        <w:spacing w:after="0" w:line="240" w:lineRule="auto"/>
        <w:ind w:left="720"/>
      </w:pPr>
      <w:r w:rsidRPr="00141B1A">
        <w:t>Click on Update</w:t>
      </w:r>
      <w:r>
        <w:t>.</w:t>
      </w:r>
    </w:p>
    <w:p w:rsidR="001D2993" w:rsidRDefault="001D2993" w:rsidP="001D2993">
      <w:pPr>
        <w:pStyle w:val="Heading2"/>
      </w:pPr>
      <w:bookmarkStart w:id="6" w:name="_Toc418000120"/>
      <w:r>
        <w:t>Create Content in D2L using the HTML Editor and a Style Sheet</w:t>
      </w:r>
      <w:bookmarkEnd w:id="6"/>
    </w:p>
    <w:p w:rsidR="001D2993" w:rsidRDefault="006A0C6C" w:rsidP="001D2993">
      <w:r>
        <w:t>To create a new file</w:t>
      </w:r>
      <w:r w:rsidR="00A869DD">
        <w:t xml:space="preserve"> and enter content</w:t>
      </w:r>
      <w:r>
        <w:t>,</w:t>
      </w:r>
    </w:p>
    <w:p w:rsidR="006A0C6C" w:rsidRPr="00816C9D" w:rsidRDefault="006A0C6C" w:rsidP="00C77D55">
      <w:pPr>
        <w:pStyle w:val="ListParagraph"/>
        <w:numPr>
          <w:ilvl w:val="0"/>
          <w:numId w:val="1"/>
        </w:numPr>
        <w:tabs>
          <w:tab w:val="num" w:pos="360"/>
        </w:tabs>
        <w:spacing w:after="0" w:line="240" w:lineRule="auto"/>
        <w:ind w:left="720"/>
      </w:pPr>
      <w:r w:rsidRPr="00816C9D">
        <w:t xml:space="preserve">Choose Content from the navigation bar. </w:t>
      </w:r>
    </w:p>
    <w:p w:rsidR="006A0C6C" w:rsidRPr="00816C9D" w:rsidRDefault="006A0C6C" w:rsidP="00C77D55">
      <w:pPr>
        <w:pStyle w:val="ListParagraph"/>
        <w:numPr>
          <w:ilvl w:val="0"/>
          <w:numId w:val="1"/>
        </w:numPr>
        <w:tabs>
          <w:tab w:val="num" w:pos="360"/>
        </w:tabs>
        <w:spacing w:after="0" w:line="240" w:lineRule="auto"/>
        <w:ind w:left="720"/>
      </w:pPr>
      <w:r w:rsidRPr="00816C9D">
        <w:t xml:space="preserve">Create a new Module if one does not exist. You must create a module before you can add a topic to the content. To create a module, </w:t>
      </w:r>
      <w:r>
        <w:t>c</w:t>
      </w:r>
      <w:r w:rsidRPr="00816C9D">
        <w:t xml:space="preserve">lick on "Add a module" in the left pane under Table of Contents unless a module already exists. If the module has already been created, click on the name of the module. </w:t>
      </w:r>
    </w:p>
    <w:p w:rsidR="006A0C6C" w:rsidRPr="00816C9D" w:rsidRDefault="006A0C6C" w:rsidP="00C77D55">
      <w:pPr>
        <w:pStyle w:val="ListParagraph"/>
        <w:numPr>
          <w:ilvl w:val="0"/>
          <w:numId w:val="1"/>
        </w:numPr>
        <w:tabs>
          <w:tab w:val="num" w:pos="360"/>
        </w:tabs>
        <w:spacing w:after="0" w:line="240" w:lineRule="auto"/>
        <w:ind w:left="720"/>
      </w:pPr>
      <w:r w:rsidRPr="00816C9D">
        <w:t xml:space="preserve">Type the module name. </w:t>
      </w:r>
    </w:p>
    <w:p w:rsidR="006A0C6C" w:rsidRPr="00816C9D" w:rsidRDefault="006A0C6C" w:rsidP="00C77D55">
      <w:pPr>
        <w:pStyle w:val="ListParagraph"/>
        <w:numPr>
          <w:ilvl w:val="0"/>
          <w:numId w:val="1"/>
        </w:numPr>
        <w:tabs>
          <w:tab w:val="num" w:pos="360"/>
        </w:tabs>
        <w:spacing w:after="0" w:line="240" w:lineRule="auto"/>
        <w:ind w:left="720"/>
      </w:pPr>
      <w:r w:rsidRPr="00816C9D">
        <w:t xml:space="preserve">Enter to create the module. </w:t>
      </w:r>
    </w:p>
    <w:p w:rsidR="006A0C6C" w:rsidRPr="00816C9D" w:rsidRDefault="006A0C6C" w:rsidP="00C77D55">
      <w:pPr>
        <w:pStyle w:val="ListParagraph"/>
        <w:numPr>
          <w:ilvl w:val="0"/>
          <w:numId w:val="1"/>
        </w:numPr>
        <w:tabs>
          <w:tab w:val="num" w:pos="360"/>
        </w:tabs>
        <w:spacing w:after="0" w:line="240" w:lineRule="auto"/>
        <w:ind w:left="720"/>
      </w:pPr>
      <w:r w:rsidRPr="00816C9D">
        <w:t xml:space="preserve">Click the "New" button in the right pane and select "Create a File." </w:t>
      </w:r>
    </w:p>
    <w:p w:rsidR="006A0C6C" w:rsidRPr="00816C9D" w:rsidRDefault="006A0C6C" w:rsidP="00C77D55">
      <w:pPr>
        <w:pStyle w:val="ListParagraph"/>
        <w:numPr>
          <w:ilvl w:val="0"/>
          <w:numId w:val="1"/>
        </w:numPr>
        <w:tabs>
          <w:tab w:val="num" w:pos="360"/>
        </w:tabs>
        <w:spacing w:after="0" w:line="240" w:lineRule="auto"/>
        <w:ind w:left="720"/>
      </w:pPr>
      <w:r w:rsidRPr="00816C9D">
        <w:t xml:space="preserve">Enter a title that will appear as the linked text. </w:t>
      </w:r>
    </w:p>
    <w:p w:rsidR="006A0C6C" w:rsidRPr="00816C9D" w:rsidRDefault="006A0C6C" w:rsidP="00C77D55">
      <w:pPr>
        <w:pStyle w:val="ListParagraph"/>
        <w:numPr>
          <w:ilvl w:val="0"/>
          <w:numId w:val="1"/>
        </w:numPr>
        <w:tabs>
          <w:tab w:val="num" w:pos="360"/>
        </w:tabs>
        <w:spacing w:after="0" w:line="240" w:lineRule="auto"/>
        <w:ind w:left="720"/>
      </w:pPr>
      <w:r w:rsidRPr="00816C9D">
        <w:t xml:space="preserve">Click on "Browse for a Template." </w:t>
      </w:r>
      <w:r>
        <w:t>Templates are available in the Styles folder within the Shared Files. In D2L, you can use any previously created file as a template.</w:t>
      </w:r>
    </w:p>
    <w:p w:rsidR="006A0C6C" w:rsidRPr="00816C9D" w:rsidRDefault="006A0C6C" w:rsidP="00C77D55">
      <w:pPr>
        <w:pStyle w:val="ListParagraph"/>
        <w:numPr>
          <w:ilvl w:val="0"/>
          <w:numId w:val="1"/>
        </w:numPr>
        <w:tabs>
          <w:tab w:val="num" w:pos="360"/>
        </w:tabs>
        <w:spacing w:after="0" w:line="240" w:lineRule="auto"/>
        <w:ind w:left="720"/>
      </w:pPr>
      <w:r w:rsidRPr="00816C9D">
        <w:t xml:space="preserve">Click the "Add" button. </w:t>
      </w:r>
    </w:p>
    <w:p w:rsidR="006A0C6C" w:rsidRPr="00816C9D" w:rsidRDefault="006A0C6C" w:rsidP="00C77D55">
      <w:pPr>
        <w:pStyle w:val="ListParagraph"/>
        <w:numPr>
          <w:ilvl w:val="0"/>
          <w:numId w:val="1"/>
        </w:numPr>
        <w:tabs>
          <w:tab w:val="num" w:pos="360"/>
        </w:tabs>
        <w:spacing w:after="0" w:line="240" w:lineRule="auto"/>
        <w:ind w:left="720"/>
      </w:pPr>
      <w:r w:rsidRPr="00816C9D">
        <w:t xml:space="preserve">Click inside the "HTML editor" box. Type the desired content. </w:t>
      </w:r>
    </w:p>
    <w:p w:rsidR="006A0C6C" w:rsidRDefault="006A0C6C" w:rsidP="00C77D55">
      <w:pPr>
        <w:pStyle w:val="ListParagraph"/>
        <w:numPr>
          <w:ilvl w:val="0"/>
          <w:numId w:val="1"/>
        </w:numPr>
        <w:spacing w:after="0" w:line="240" w:lineRule="auto"/>
        <w:ind w:left="720"/>
      </w:pPr>
      <w:r w:rsidRPr="00816C9D">
        <w:t xml:space="preserve">Click on Publish or Save as a Draft for later editing. </w:t>
      </w:r>
    </w:p>
    <w:p w:rsidR="00E85D92" w:rsidRDefault="00F205DD" w:rsidP="00C77D55">
      <w:pPr>
        <w:pStyle w:val="ListParagraph"/>
        <w:numPr>
          <w:ilvl w:val="0"/>
          <w:numId w:val="1"/>
        </w:numPr>
        <w:spacing w:after="0" w:line="240" w:lineRule="auto"/>
        <w:ind w:left="720"/>
      </w:pPr>
      <w:r>
        <w:t>Enter Content using the HTML Editor.</w:t>
      </w:r>
    </w:p>
    <w:p w:rsidR="00F205DD" w:rsidRDefault="00F205DD" w:rsidP="00C77D55">
      <w:pPr>
        <w:pStyle w:val="ListParagraph"/>
        <w:numPr>
          <w:ilvl w:val="0"/>
          <w:numId w:val="5"/>
        </w:numPr>
        <w:spacing w:after="0" w:line="240" w:lineRule="auto"/>
      </w:pPr>
      <w:r>
        <w:t>DO NOT use the Font Family dropdown option in the D2L Editor. The font should be controlled by the style sheet.</w:t>
      </w:r>
    </w:p>
    <w:p w:rsidR="00F205DD" w:rsidRDefault="00F205DD" w:rsidP="00C77D55">
      <w:pPr>
        <w:pStyle w:val="ListParagraph"/>
        <w:numPr>
          <w:ilvl w:val="0"/>
          <w:numId w:val="5"/>
        </w:numPr>
        <w:spacing w:after="0" w:line="240" w:lineRule="auto"/>
      </w:pPr>
      <w:r>
        <w:t>Add headings using the Format dropdown list. Use one H1 and select H2, H3, etc., to structure the document as if you were outlining.</w:t>
      </w:r>
    </w:p>
    <w:p w:rsidR="00F205DD" w:rsidRDefault="006E02F3" w:rsidP="00C77D55">
      <w:pPr>
        <w:pStyle w:val="ListParagraph"/>
        <w:numPr>
          <w:ilvl w:val="0"/>
          <w:numId w:val="5"/>
        </w:numPr>
        <w:spacing w:after="0" w:line="240" w:lineRule="auto"/>
      </w:pPr>
      <w:r>
        <w:t>For any lists, use the Unordered and Ordered list options. Unordered lists are bullets and are used when the order is not important; ordered lists are numerals and are used when the order is important.</w:t>
      </w:r>
    </w:p>
    <w:p w:rsidR="006E02F3" w:rsidRDefault="005E7787" w:rsidP="00C77D55">
      <w:pPr>
        <w:pStyle w:val="ListParagraph"/>
        <w:numPr>
          <w:ilvl w:val="0"/>
          <w:numId w:val="5"/>
        </w:numPr>
        <w:spacing w:after="0" w:line="240" w:lineRule="auto"/>
      </w:pPr>
      <w:r>
        <w:t xml:space="preserve">To create a link to an external source, click on Insert </w:t>
      </w:r>
      <w:proofErr w:type="spellStart"/>
      <w:r>
        <w:t>Quicklink</w:t>
      </w:r>
      <w:proofErr w:type="spellEnd"/>
      <w:r>
        <w:t xml:space="preserve"> icon. Choose URL. Enter the URL, click the radio button to open in a new window, then enter the Title to appear as linked text in your document. Include (new window) at the end of the title name.</w:t>
      </w:r>
    </w:p>
    <w:p w:rsidR="005E7787" w:rsidRDefault="005E7787" w:rsidP="00C77D55">
      <w:pPr>
        <w:pStyle w:val="ListParagraph"/>
        <w:numPr>
          <w:ilvl w:val="0"/>
          <w:numId w:val="5"/>
        </w:numPr>
        <w:spacing w:after="0" w:line="240" w:lineRule="auto"/>
      </w:pPr>
      <w:r>
        <w:lastRenderedPageBreak/>
        <w:t xml:space="preserve">To create a link to course files or course tools, click on the Insert </w:t>
      </w:r>
      <w:proofErr w:type="spellStart"/>
      <w:r>
        <w:t>Quicklink</w:t>
      </w:r>
      <w:proofErr w:type="spellEnd"/>
      <w:r>
        <w:t xml:space="preserve"> icon. </w:t>
      </w:r>
      <w:r w:rsidR="008472C1">
        <w:t>Select the tool to which you wish to link. For example, in Quizzes, select specific quizzes; in Discussions, select a specific topic. Also note the arrows and pencil (editing) icon to the right of specific choice</w:t>
      </w:r>
      <w:r w:rsidR="004662D2">
        <w:t>s</w:t>
      </w:r>
      <w:r w:rsidR="008472C1">
        <w:t xml:space="preserve"> to allow you to open the item in a new window, if desired.</w:t>
      </w:r>
    </w:p>
    <w:p w:rsidR="008472C1" w:rsidRDefault="00F75BD5" w:rsidP="00C77D55">
      <w:pPr>
        <w:pStyle w:val="ListBullet"/>
        <w:numPr>
          <w:ilvl w:val="0"/>
          <w:numId w:val="5"/>
        </w:numPr>
        <w:rPr>
          <w:rFonts w:eastAsiaTheme="minorHAnsi"/>
        </w:rPr>
      </w:pPr>
      <w:r w:rsidRPr="00736834">
        <w:rPr>
          <w:rFonts w:asciiTheme="minorHAnsi" w:eastAsiaTheme="minorHAnsi" w:hAnsiTheme="minorHAnsi"/>
          <w:sz w:val="22"/>
        </w:rPr>
        <w:t xml:space="preserve">To create a table, </w:t>
      </w:r>
      <w:r w:rsidR="00B86418" w:rsidRPr="00736834">
        <w:rPr>
          <w:rFonts w:asciiTheme="minorHAnsi" w:eastAsiaTheme="minorHAnsi" w:hAnsiTheme="minorHAnsi"/>
          <w:sz w:val="22"/>
        </w:rPr>
        <w:t>first click on the Table icon. Enter the number of columns and rows, select the alignment, choose the width in % (this refers to the portion of the screen to be occupied by the table), and check Table caption.</w:t>
      </w:r>
      <w:r w:rsidR="00E34C8D" w:rsidRPr="00736834">
        <w:rPr>
          <w:rFonts w:asciiTheme="minorHAnsi" w:eastAsiaTheme="minorHAnsi" w:hAnsiTheme="minorHAnsi"/>
          <w:sz w:val="22"/>
        </w:rPr>
        <w:t xml:space="preserve"> Click on Insert and enter the data in the table.</w:t>
      </w:r>
      <w:r w:rsidR="00B86418" w:rsidRPr="00736834">
        <w:rPr>
          <w:rFonts w:asciiTheme="minorHAnsi" w:eastAsiaTheme="minorHAnsi" w:hAnsiTheme="minorHAnsi"/>
          <w:sz w:val="22"/>
        </w:rPr>
        <w:br/>
      </w:r>
      <w:r w:rsidR="00B86418" w:rsidRPr="00BF546B">
        <w:rPr>
          <w:rFonts w:eastAsiaTheme="minorHAnsi"/>
        </w:rPr>
        <w:br/>
      </w:r>
      <w:r w:rsidR="00B86418" w:rsidRPr="00BF546B">
        <w:rPr>
          <w:rFonts w:eastAsiaTheme="minorHAnsi"/>
          <w:noProof/>
        </w:rPr>
        <w:drawing>
          <wp:inline distT="0" distB="0" distL="0" distR="0" wp14:anchorId="136D959A" wp14:editId="6E10FF1F">
            <wp:extent cx="2326851" cy="1214009"/>
            <wp:effectExtent l="0" t="0" r="0" b="5715"/>
            <wp:docPr id="1" name="Picture 1" descr="Table dialog box in D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 dialog box in D2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1277" cy="1252840"/>
                    </a:xfrm>
                    <a:prstGeom prst="rect">
                      <a:avLst/>
                    </a:prstGeom>
                    <a:noFill/>
                    <a:ln>
                      <a:noFill/>
                    </a:ln>
                  </pic:spPr>
                </pic:pic>
              </a:graphicData>
            </a:graphic>
          </wp:inline>
        </w:drawing>
      </w:r>
      <w:r w:rsidR="00E34C8D" w:rsidRPr="00BF546B">
        <w:rPr>
          <w:rFonts w:eastAsiaTheme="minorHAnsi"/>
        </w:rPr>
        <w:br/>
      </w:r>
      <w:r w:rsidR="00E34C8D" w:rsidRPr="00736834">
        <w:rPr>
          <w:rFonts w:asciiTheme="minorHAnsi" w:eastAsiaTheme="minorHAnsi" w:hAnsiTheme="minorHAnsi"/>
          <w:sz w:val="22"/>
        </w:rPr>
        <w:t>Follow these steps to ensure accessibility</w:t>
      </w:r>
      <w:proofErr w:type="gramStart"/>
      <w:r w:rsidR="00E34C8D" w:rsidRPr="00736834">
        <w:rPr>
          <w:rFonts w:asciiTheme="minorHAnsi" w:eastAsiaTheme="minorHAnsi" w:hAnsiTheme="minorHAnsi"/>
          <w:sz w:val="22"/>
        </w:rPr>
        <w:t>:</w:t>
      </w:r>
      <w:proofErr w:type="gramEnd"/>
      <w:r w:rsidR="00E34C8D" w:rsidRPr="00736834">
        <w:rPr>
          <w:rFonts w:asciiTheme="minorHAnsi" w:eastAsiaTheme="minorHAnsi" w:hAnsiTheme="minorHAnsi"/>
          <w:sz w:val="22"/>
        </w:rPr>
        <w:br/>
        <w:t>Go to</w:t>
      </w:r>
      <w:r w:rsidR="00736834">
        <w:rPr>
          <w:rFonts w:eastAsiaTheme="minorHAnsi"/>
        </w:rPr>
        <w:t xml:space="preserve"> </w:t>
      </w:r>
      <w:hyperlink r:id="rId11" w:history="1">
        <w:r w:rsidR="00736834" w:rsidRPr="002D1E14">
          <w:rPr>
            <w:rStyle w:val="Hyperlink"/>
            <w:rFonts w:asciiTheme="minorHAnsi" w:eastAsiaTheme="minorHAnsi" w:hAnsiTheme="minorHAnsi"/>
            <w:sz w:val="22"/>
          </w:rPr>
          <w:t>http://ww2.nscc.edu/lyle_l/Accessibility/EditHTMLinD2L.html</w:t>
        </w:r>
      </w:hyperlink>
      <w:r w:rsidR="00736834">
        <w:rPr>
          <w:rFonts w:asciiTheme="minorHAnsi" w:eastAsiaTheme="minorHAnsi" w:hAnsiTheme="minorHAnsi"/>
          <w:sz w:val="22"/>
        </w:rPr>
        <w:t xml:space="preserve"> </w:t>
      </w:r>
      <w:r w:rsidR="00E34C8D" w:rsidRPr="00736834">
        <w:rPr>
          <w:rFonts w:asciiTheme="minorHAnsi" w:eastAsiaTheme="minorHAnsi" w:hAnsiTheme="minorHAnsi"/>
          <w:sz w:val="22"/>
        </w:rPr>
        <w:t>and locate the section titled “Add a Table Header.”</w:t>
      </w:r>
    </w:p>
    <w:p w:rsidR="00CD6D86" w:rsidRDefault="00CD6D86" w:rsidP="00C77D55">
      <w:pPr>
        <w:pStyle w:val="ListBullet"/>
        <w:numPr>
          <w:ilvl w:val="0"/>
          <w:numId w:val="5"/>
        </w:numPr>
        <w:rPr>
          <w:rFonts w:asciiTheme="minorHAnsi" w:eastAsiaTheme="minorHAnsi" w:hAnsiTheme="minorHAnsi"/>
          <w:sz w:val="22"/>
        </w:rPr>
      </w:pPr>
      <w:r>
        <w:rPr>
          <w:rFonts w:asciiTheme="minorHAnsi" w:eastAsiaTheme="minorHAnsi" w:hAnsiTheme="minorHAnsi"/>
          <w:sz w:val="22"/>
        </w:rPr>
        <w:t xml:space="preserve">To embed a YouTube video, </w:t>
      </w:r>
      <w:r w:rsidR="00463127">
        <w:rPr>
          <w:rFonts w:asciiTheme="minorHAnsi" w:eastAsiaTheme="minorHAnsi" w:hAnsiTheme="minorHAnsi"/>
          <w:sz w:val="22"/>
        </w:rPr>
        <w:t>click on the Insert Stuff icon. Select YouTube. Enter a search term, select a video, click on Next, click on Preview, click on Insert, click on Update. Ensure that the video is captioned or provide a caption/transcript.</w:t>
      </w:r>
      <w:r w:rsidR="00987FC5">
        <w:rPr>
          <w:rFonts w:asciiTheme="minorHAnsi" w:eastAsiaTheme="minorHAnsi" w:hAnsiTheme="minorHAnsi"/>
          <w:sz w:val="22"/>
        </w:rPr>
        <w:t xml:space="preserve"> For more information, go to </w:t>
      </w:r>
      <w:hyperlink r:id="rId12" w:history="1">
        <w:r w:rsidR="00987FC5" w:rsidRPr="002D1E14">
          <w:rPr>
            <w:rStyle w:val="Hyperlink"/>
            <w:rFonts w:asciiTheme="minorHAnsi" w:eastAsiaTheme="minorHAnsi" w:hAnsiTheme="minorHAnsi"/>
            <w:sz w:val="22"/>
          </w:rPr>
          <w:t>http://ww2.nscc.edu/lyle_l/D2Lguides/Embedding%20Youtube%20Videos%20in%20Desire2Learn.doc</w:t>
        </w:r>
      </w:hyperlink>
      <w:r w:rsidR="00987FC5">
        <w:rPr>
          <w:rFonts w:asciiTheme="minorHAnsi" w:eastAsiaTheme="minorHAnsi" w:hAnsiTheme="minorHAnsi"/>
          <w:sz w:val="22"/>
        </w:rPr>
        <w:t xml:space="preserve">. </w:t>
      </w:r>
    </w:p>
    <w:p w:rsidR="00463127" w:rsidRDefault="00463127" w:rsidP="00C77D55">
      <w:pPr>
        <w:pStyle w:val="ListBullet"/>
        <w:numPr>
          <w:ilvl w:val="0"/>
          <w:numId w:val="5"/>
        </w:numPr>
        <w:rPr>
          <w:rFonts w:asciiTheme="minorHAnsi" w:eastAsiaTheme="minorHAnsi" w:hAnsiTheme="minorHAnsi"/>
          <w:sz w:val="22"/>
        </w:rPr>
      </w:pPr>
      <w:r>
        <w:rPr>
          <w:rFonts w:asciiTheme="minorHAnsi" w:eastAsiaTheme="minorHAnsi" w:hAnsiTheme="minorHAnsi"/>
          <w:sz w:val="22"/>
        </w:rPr>
        <w:t xml:space="preserve">Update or </w:t>
      </w:r>
      <w:proofErr w:type="gramStart"/>
      <w:r>
        <w:rPr>
          <w:rFonts w:asciiTheme="minorHAnsi" w:eastAsiaTheme="minorHAnsi" w:hAnsiTheme="minorHAnsi"/>
          <w:sz w:val="22"/>
        </w:rPr>
        <w:t>Publish</w:t>
      </w:r>
      <w:proofErr w:type="gramEnd"/>
      <w:r>
        <w:rPr>
          <w:rFonts w:asciiTheme="minorHAnsi" w:eastAsiaTheme="minorHAnsi" w:hAnsiTheme="minorHAnsi"/>
          <w:sz w:val="22"/>
        </w:rPr>
        <w:t xml:space="preserve"> a completed file to save it and made it available to users. Save a file as Draft to hide the file from users.</w:t>
      </w:r>
    </w:p>
    <w:p w:rsidR="006A0C6C" w:rsidRPr="007C6BCD" w:rsidRDefault="007C6BCD" w:rsidP="002C6B2C">
      <w:pPr>
        <w:pStyle w:val="ListBullet"/>
        <w:tabs>
          <w:tab w:val="num" w:pos="-720"/>
        </w:tabs>
        <w:ind w:left="720"/>
      </w:pPr>
      <w:r w:rsidRPr="007C6BCD">
        <w:rPr>
          <w:rFonts w:asciiTheme="minorHAnsi" w:eastAsiaTheme="minorHAnsi" w:hAnsiTheme="minorHAnsi"/>
          <w:sz w:val="22"/>
        </w:rPr>
        <w:t>Edit an HTML File</w:t>
      </w:r>
    </w:p>
    <w:p w:rsidR="007C6BCD" w:rsidRDefault="007C6BCD" w:rsidP="007C6BCD">
      <w:pPr>
        <w:ind w:left="720"/>
      </w:pPr>
      <w:r w:rsidRPr="00816C9D">
        <w:t>HTML files can be edited directly in D2L. All other file types, such as Word or PDF, must be downloaded and edited with the program that was used to create them. File types are identified by an icon in the list of files in Content.</w:t>
      </w:r>
    </w:p>
    <w:p w:rsidR="007C6BCD" w:rsidRDefault="007C6BCD" w:rsidP="00C77D55">
      <w:pPr>
        <w:pStyle w:val="ListParagraph"/>
        <w:numPr>
          <w:ilvl w:val="0"/>
          <w:numId w:val="4"/>
        </w:numPr>
      </w:pPr>
      <w:r w:rsidRPr="00816C9D">
        <w:t xml:space="preserve">Click on Content. </w:t>
      </w:r>
    </w:p>
    <w:p w:rsidR="007C6BCD" w:rsidRDefault="007C6BCD" w:rsidP="00C77D55">
      <w:pPr>
        <w:pStyle w:val="ListParagraph"/>
        <w:numPr>
          <w:ilvl w:val="0"/>
          <w:numId w:val="4"/>
        </w:numPr>
      </w:pPr>
      <w:r w:rsidRPr="00816C9D">
        <w:t xml:space="preserve">Look for any link with this icon: </w:t>
      </w:r>
      <w:r>
        <w:rPr>
          <w:noProof/>
        </w:rPr>
        <w:drawing>
          <wp:inline distT="0" distB="0" distL="0" distR="0" wp14:anchorId="1D1841B9" wp14:editId="469E1A9E">
            <wp:extent cx="145151" cy="180187"/>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2983" cy="189909"/>
                    </a:xfrm>
                    <a:prstGeom prst="rect">
                      <a:avLst/>
                    </a:prstGeom>
                  </pic:spPr>
                </pic:pic>
              </a:graphicData>
            </a:graphic>
          </wp:inline>
        </w:drawing>
      </w:r>
      <w:r>
        <w:t xml:space="preserve"> </w:t>
      </w:r>
      <w:r w:rsidRPr="00816C9D">
        <w:t xml:space="preserve">HTML icon </w:t>
      </w:r>
    </w:p>
    <w:p w:rsidR="007C6BCD" w:rsidRDefault="007C6BCD" w:rsidP="00C77D55">
      <w:pPr>
        <w:pStyle w:val="ListParagraph"/>
        <w:numPr>
          <w:ilvl w:val="0"/>
          <w:numId w:val="4"/>
        </w:numPr>
      </w:pPr>
      <w:r w:rsidRPr="00816C9D">
        <w:t xml:space="preserve">From Content, click on the title of </w:t>
      </w:r>
      <w:r w:rsidR="00E701C7">
        <w:t xml:space="preserve">the </w:t>
      </w:r>
      <w:r w:rsidRPr="00816C9D">
        <w:t xml:space="preserve">item to be edited. </w:t>
      </w:r>
    </w:p>
    <w:p w:rsidR="007C6BCD" w:rsidRDefault="007C6BCD" w:rsidP="00C77D55">
      <w:pPr>
        <w:pStyle w:val="ListParagraph"/>
        <w:numPr>
          <w:ilvl w:val="0"/>
          <w:numId w:val="4"/>
        </w:numPr>
      </w:pPr>
      <w:r w:rsidRPr="00816C9D">
        <w:t xml:space="preserve">Click on the </w:t>
      </w:r>
      <w:r w:rsidR="00E701C7">
        <w:t>action arrow to the right of the title</w:t>
      </w:r>
      <w:r w:rsidRPr="00816C9D">
        <w:t xml:space="preserve">. Select </w:t>
      </w:r>
      <w:r w:rsidR="00E701C7">
        <w:t>“E</w:t>
      </w:r>
      <w:r w:rsidRPr="00816C9D">
        <w:t>dit title</w:t>
      </w:r>
      <w:r w:rsidR="00E701C7">
        <w:t>”</w:t>
      </w:r>
      <w:r w:rsidRPr="00816C9D">
        <w:t xml:space="preserve"> to make changes to the title. </w:t>
      </w:r>
    </w:p>
    <w:p w:rsidR="007C6BCD" w:rsidRDefault="007C6BCD" w:rsidP="00C77D55">
      <w:pPr>
        <w:pStyle w:val="ListParagraph"/>
        <w:numPr>
          <w:ilvl w:val="0"/>
          <w:numId w:val="4"/>
        </w:numPr>
      </w:pPr>
      <w:r w:rsidRPr="00816C9D">
        <w:t>Click on the action arrow to the right of the title and select "Edit</w:t>
      </w:r>
      <w:r w:rsidR="00E701C7">
        <w:t xml:space="preserve"> HTML</w:t>
      </w:r>
      <w:r w:rsidRPr="00816C9D">
        <w:t>" to make changes to the document.</w:t>
      </w:r>
    </w:p>
    <w:p w:rsidR="007C6BCD" w:rsidRDefault="007C6BCD" w:rsidP="00C77D55">
      <w:pPr>
        <w:pStyle w:val="ListParagraph"/>
        <w:numPr>
          <w:ilvl w:val="0"/>
          <w:numId w:val="4"/>
        </w:numPr>
      </w:pPr>
      <w:r w:rsidRPr="00816C9D">
        <w:t xml:space="preserve">Click on Update or Revert to Draft. </w:t>
      </w:r>
    </w:p>
    <w:p w:rsidR="003B3161" w:rsidRDefault="003B3161" w:rsidP="003B3161">
      <w:pPr>
        <w:pStyle w:val="Heading2"/>
      </w:pPr>
      <w:bookmarkStart w:id="7" w:name="_Toc418000121"/>
      <w:r>
        <w:t>Convert a Syllabus/Other Files to HTML</w:t>
      </w:r>
      <w:bookmarkEnd w:id="7"/>
    </w:p>
    <w:p w:rsidR="001D2993" w:rsidRDefault="008D6693" w:rsidP="00B0037E">
      <w:r>
        <w:t>The purpose of this section is to provide instructions for cleaning up HTML or converting Word or PDF files to HTML.</w:t>
      </w:r>
    </w:p>
    <w:p w:rsidR="00580CA3" w:rsidRDefault="00580CA3" w:rsidP="00B0037E">
      <w:r>
        <w:t>If the file is HTML and needs to be updated,</w:t>
      </w:r>
    </w:p>
    <w:p w:rsidR="00AF4882" w:rsidRDefault="00580CA3" w:rsidP="00C77D55">
      <w:pPr>
        <w:pStyle w:val="ListParagraph"/>
        <w:numPr>
          <w:ilvl w:val="0"/>
          <w:numId w:val="2"/>
        </w:numPr>
      </w:pPr>
      <w:r>
        <w:t xml:space="preserve">See “Clean </w:t>
      </w:r>
      <w:proofErr w:type="gramStart"/>
      <w:r>
        <w:t>Up</w:t>
      </w:r>
      <w:proofErr w:type="gramEnd"/>
      <w:r>
        <w:t xml:space="preserve"> HTML” at </w:t>
      </w:r>
      <w:hyperlink r:id="rId14" w:history="1">
        <w:r w:rsidRPr="002D1E14">
          <w:rPr>
            <w:rStyle w:val="Hyperlink"/>
          </w:rPr>
          <w:t>http://ww2.nscc.edu/lyle_l/Accessibility/Accessibility.html</w:t>
        </w:r>
      </w:hyperlink>
      <w:r>
        <w:t xml:space="preserve">. </w:t>
      </w:r>
    </w:p>
    <w:p w:rsidR="00580CA3" w:rsidRDefault="00580CA3" w:rsidP="00C77D55">
      <w:pPr>
        <w:pStyle w:val="ListParagraph"/>
        <w:numPr>
          <w:ilvl w:val="0"/>
          <w:numId w:val="2"/>
        </w:numPr>
      </w:pPr>
      <w:r>
        <w:lastRenderedPageBreak/>
        <w:t>Evaluate the file to be converted and determine whether it has video, images, and/or tables. Select the option that applies.</w:t>
      </w:r>
    </w:p>
    <w:p w:rsidR="00580CA3" w:rsidRDefault="00580CA3" w:rsidP="00385F97">
      <w:pPr>
        <w:ind w:left="720"/>
      </w:pPr>
      <w:r>
        <w:t xml:space="preserve">How </w:t>
      </w:r>
      <w:r w:rsidR="008830D9">
        <w:t>do I</w:t>
      </w:r>
      <w:r>
        <w:t xml:space="preserve"> </w:t>
      </w:r>
      <w:r w:rsidR="008D6693">
        <w:t>determine if</w:t>
      </w:r>
      <w:r>
        <w:t xml:space="preserve"> the HTML file needs to be u</w:t>
      </w:r>
      <w:r w:rsidR="008830D9">
        <w:t>pdated because of old HTML code?</w:t>
      </w:r>
    </w:p>
    <w:p w:rsidR="00580CA3" w:rsidRDefault="00580CA3" w:rsidP="00C77D55">
      <w:pPr>
        <w:pStyle w:val="ListParagraph"/>
        <w:numPr>
          <w:ilvl w:val="0"/>
          <w:numId w:val="6"/>
        </w:numPr>
      </w:pPr>
      <w:r>
        <w:t>Choose the option to Edit HTML in the D2L course.</w:t>
      </w:r>
    </w:p>
    <w:p w:rsidR="00580CA3" w:rsidRDefault="00580CA3" w:rsidP="00C77D55">
      <w:pPr>
        <w:pStyle w:val="ListParagraph"/>
        <w:numPr>
          <w:ilvl w:val="0"/>
          <w:numId w:val="6"/>
        </w:numPr>
      </w:pPr>
      <w:r>
        <w:t>Click on the HTML Source icon at the lower right corner of the page.</w:t>
      </w:r>
    </w:p>
    <w:p w:rsidR="00580CA3" w:rsidRDefault="00580CA3" w:rsidP="00C77D55">
      <w:pPr>
        <w:pStyle w:val="ListParagraph"/>
        <w:numPr>
          <w:ilvl w:val="0"/>
          <w:numId w:val="6"/>
        </w:numPr>
      </w:pPr>
      <w:r>
        <w:t>If you see code that resembles this code, it should be cleaned up.</w:t>
      </w:r>
      <w:r>
        <w:br/>
      </w:r>
      <w:r w:rsidRPr="00580CA3">
        <w:t>&lt;p align="left" style="margin-top: 0; margin-bottom: 0;"&gt;&lt;span style="font-family: Arial;" face="Arial"&gt;</w:t>
      </w:r>
      <w:r>
        <w:t xml:space="preserve"> OR &lt;meta name="GENERATOR" content="Microsoft FrontPage 12.0"&gt; &lt;meta name="</w:t>
      </w:r>
      <w:proofErr w:type="spellStart"/>
      <w:r>
        <w:t>ProgId</w:t>
      </w:r>
      <w:proofErr w:type="spellEnd"/>
      <w:r>
        <w:t>" content="</w:t>
      </w:r>
      <w:proofErr w:type="spellStart"/>
      <w:r>
        <w:t>FrontPage.Editor.Document</w:t>
      </w:r>
      <w:proofErr w:type="spellEnd"/>
      <w:r>
        <w:t xml:space="preserve">"&gt; </w:t>
      </w:r>
    </w:p>
    <w:p w:rsidR="00580CA3" w:rsidRDefault="00385F97" w:rsidP="00580CA3">
      <w:r>
        <w:t>If the file is Word</w:t>
      </w:r>
      <w:r w:rsidR="00F65D7D">
        <w:t xml:space="preserve"> or PDF</w:t>
      </w:r>
      <w:r>
        <w:t>,</w:t>
      </w:r>
    </w:p>
    <w:p w:rsidR="00F65D7D" w:rsidRDefault="00F65D7D" w:rsidP="00C77D55">
      <w:pPr>
        <w:pStyle w:val="ListParagraph"/>
        <w:numPr>
          <w:ilvl w:val="0"/>
          <w:numId w:val="3"/>
        </w:numPr>
      </w:pPr>
      <w:r>
        <w:t>See</w:t>
      </w:r>
      <w:r w:rsidR="00206C6A">
        <w:t xml:space="preserve"> the </w:t>
      </w:r>
      <w:r>
        <w:t xml:space="preserve">“Word to HTML” or “PDF to HTML” links at </w:t>
      </w:r>
      <w:hyperlink r:id="rId15" w:history="1">
        <w:r w:rsidRPr="002D1E14">
          <w:rPr>
            <w:rStyle w:val="Hyperlink"/>
          </w:rPr>
          <w:t>http://ww2.nscc.edu/lyle_l/Accessibility/Accessibility.html</w:t>
        </w:r>
      </w:hyperlink>
      <w:r>
        <w:t>.</w:t>
      </w:r>
    </w:p>
    <w:p w:rsidR="009E51BC" w:rsidRDefault="000301D8" w:rsidP="000301D8">
      <w:r>
        <w:t xml:space="preserve">Need more information about the HTML Editor? Go to </w:t>
      </w:r>
      <w:hyperlink r:id="rId16" w:history="1">
        <w:r w:rsidR="009E51BC" w:rsidRPr="002D1E14">
          <w:rPr>
            <w:rStyle w:val="Hyperlink"/>
          </w:rPr>
          <w:t>http://ww2.nscc.edu/lyle_l/D2Lguides/Understanding%20the%20HTML%20Editor%20in%20D2L.docx</w:t>
        </w:r>
      </w:hyperlink>
      <w:r w:rsidR="009E51BC">
        <w:t xml:space="preserve">. </w:t>
      </w:r>
    </w:p>
    <w:p w:rsidR="001D2993" w:rsidRDefault="00B24F7C" w:rsidP="00B24F7C">
      <w:pPr>
        <w:pStyle w:val="Heading2"/>
      </w:pPr>
      <w:bookmarkStart w:id="8" w:name="_Toc418000122"/>
      <w:r>
        <w:t xml:space="preserve">Manage </w:t>
      </w:r>
      <w:r w:rsidR="00A52B4C">
        <w:t xml:space="preserve">the </w:t>
      </w:r>
      <w:r>
        <w:t xml:space="preserve">Content </w:t>
      </w:r>
      <w:r w:rsidR="00A52B4C">
        <w:t>Display</w:t>
      </w:r>
      <w:bookmarkEnd w:id="8"/>
    </w:p>
    <w:p w:rsidR="00B24F7C" w:rsidRDefault="00AD634F" w:rsidP="00B24F7C">
      <w:r>
        <w:t>To create a new module,</w:t>
      </w:r>
    </w:p>
    <w:p w:rsidR="00AD634F" w:rsidRDefault="00AD634F" w:rsidP="00C77D55">
      <w:pPr>
        <w:pStyle w:val="ListParagraph"/>
        <w:numPr>
          <w:ilvl w:val="0"/>
          <w:numId w:val="7"/>
        </w:numPr>
      </w:pPr>
      <w:r>
        <w:t>Click on Content.</w:t>
      </w:r>
    </w:p>
    <w:p w:rsidR="00AD634F" w:rsidRDefault="00AD634F" w:rsidP="00C77D55">
      <w:pPr>
        <w:pStyle w:val="ListParagraph"/>
        <w:numPr>
          <w:ilvl w:val="0"/>
          <w:numId w:val="7"/>
        </w:numPr>
      </w:pPr>
      <w:r>
        <w:t>Scroll to the end of the module list that displays on the left side of the screen.</w:t>
      </w:r>
    </w:p>
    <w:p w:rsidR="00AD634F" w:rsidRDefault="00AD634F" w:rsidP="00C77D55">
      <w:pPr>
        <w:pStyle w:val="ListParagraph"/>
        <w:numPr>
          <w:ilvl w:val="0"/>
          <w:numId w:val="7"/>
        </w:numPr>
      </w:pPr>
      <w:r>
        <w:t>Key a name for the module then Enter.</w:t>
      </w:r>
    </w:p>
    <w:p w:rsidR="00AD634F" w:rsidRDefault="00AD634F" w:rsidP="00C77D55">
      <w:pPr>
        <w:pStyle w:val="ListParagraph"/>
        <w:numPr>
          <w:ilvl w:val="0"/>
          <w:numId w:val="7"/>
        </w:numPr>
      </w:pPr>
      <w:r>
        <w:t>The new module displays in the right (main) window.</w:t>
      </w:r>
    </w:p>
    <w:p w:rsidR="00AD634F" w:rsidRDefault="00AD634F" w:rsidP="00AD634F">
      <w:r>
        <w:t>To create a new topic,</w:t>
      </w:r>
    </w:p>
    <w:p w:rsidR="00AD634F" w:rsidRDefault="00AD634F" w:rsidP="00C77D55">
      <w:pPr>
        <w:pStyle w:val="ListParagraph"/>
        <w:numPr>
          <w:ilvl w:val="0"/>
          <w:numId w:val="8"/>
        </w:numPr>
      </w:pPr>
      <w:r>
        <w:t>Click the New button to add new items to the content area.</w:t>
      </w:r>
    </w:p>
    <w:p w:rsidR="00AD634F" w:rsidRDefault="00AD634F" w:rsidP="00C77D55">
      <w:pPr>
        <w:pStyle w:val="ListParagraph"/>
        <w:numPr>
          <w:ilvl w:val="0"/>
          <w:numId w:val="8"/>
        </w:numPr>
      </w:pPr>
      <w:r>
        <w:t xml:space="preserve">Click the “Add Existing Activities” button to add elements to the course that have already been created including </w:t>
      </w:r>
      <w:proofErr w:type="spellStart"/>
      <w:r>
        <w:t>dropbox</w:t>
      </w:r>
      <w:proofErr w:type="spellEnd"/>
      <w:r>
        <w:t xml:space="preserve"> assignments, quizzes, discussions, etc. This option also allows you to create new items, if desired.</w:t>
      </w:r>
    </w:p>
    <w:p w:rsidR="00AD634F" w:rsidRDefault="00AD634F" w:rsidP="00AD634F">
      <w:r>
        <w:t>To Bulk Edit items,</w:t>
      </w:r>
    </w:p>
    <w:p w:rsidR="00AD634F" w:rsidRDefault="00AD634F" w:rsidP="00C77D55">
      <w:pPr>
        <w:pStyle w:val="ListParagraph"/>
        <w:numPr>
          <w:ilvl w:val="0"/>
          <w:numId w:val="9"/>
        </w:numPr>
      </w:pPr>
      <w:r>
        <w:t>Click on Content.</w:t>
      </w:r>
    </w:p>
    <w:p w:rsidR="00AD634F" w:rsidRDefault="00AD634F" w:rsidP="00C77D55">
      <w:pPr>
        <w:pStyle w:val="ListParagraph"/>
        <w:numPr>
          <w:ilvl w:val="0"/>
          <w:numId w:val="9"/>
        </w:numPr>
      </w:pPr>
      <w:r>
        <w:t>Click on Table of Contents.</w:t>
      </w:r>
    </w:p>
    <w:p w:rsidR="00AD634F" w:rsidRDefault="00AD634F" w:rsidP="00C77D55">
      <w:pPr>
        <w:pStyle w:val="ListParagraph"/>
        <w:numPr>
          <w:ilvl w:val="0"/>
          <w:numId w:val="9"/>
        </w:numPr>
      </w:pPr>
      <w:r>
        <w:t>Click the Bulk Edit button.</w:t>
      </w:r>
    </w:p>
    <w:p w:rsidR="00AD634F" w:rsidRDefault="00AD634F" w:rsidP="00C77D55">
      <w:pPr>
        <w:pStyle w:val="ListParagraph"/>
        <w:numPr>
          <w:ilvl w:val="0"/>
          <w:numId w:val="9"/>
        </w:numPr>
      </w:pPr>
      <w:r>
        <w:t>Edit dates or restrictions, topic descriptions, set draft or published status, or edit the topic title.</w:t>
      </w:r>
    </w:p>
    <w:p w:rsidR="00AD634F" w:rsidRDefault="00AD634F" w:rsidP="00C77D55">
      <w:pPr>
        <w:pStyle w:val="ListParagraph"/>
        <w:numPr>
          <w:ilvl w:val="0"/>
          <w:numId w:val="9"/>
        </w:numPr>
      </w:pPr>
      <w:r>
        <w:t>Click the Done Editing button when finished.</w:t>
      </w:r>
    </w:p>
    <w:p w:rsidR="00AD634F" w:rsidRDefault="00AD634F" w:rsidP="00AD634F">
      <w:r>
        <w:t>To change Settings,</w:t>
      </w:r>
    </w:p>
    <w:p w:rsidR="00AD634F" w:rsidRDefault="00AD634F" w:rsidP="00C77D55">
      <w:pPr>
        <w:pStyle w:val="ListParagraph"/>
        <w:numPr>
          <w:ilvl w:val="0"/>
          <w:numId w:val="10"/>
        </w:numPr>
      </w:pPr>
      <w:r>
        <w:t>Click on Content.</w:t>
      </w:r>
    </w:p>
    <w:p w:rsidR="00AD634F" w:rsidRDefault="000E69B9" w:rsidP="00C77D55">
      <w:pPr>
        <w:pStyle w:val="ListParagraph"/>
        <w:numPr>
          <w:ilvl w:val="0"/>
          <w:numId w:val="10"/>
        </w:numPr>
      </w:pPr>
      <w:r>
        <w:t>Click on Settings located in the upper right portion of the screen.</w:t>
      </w:r>
    </w:p>
    <w:p w:rsidR="000E69B9" w:rsidRDefault="000E69B9" w:rsidP="00C77D55">
      <w:pPr>
        <w:pStyle w:val="ListParagraph"/>
        <w:numPr>
          <w:ilvl w:val="0"/>
          <w:numId w:val="10"/>
        </w:numPr>
      </w:pPr>
      <w:r>
        <w:t>Select options as desired.</w:t>
      </w:r>
    </w:p>
    <w:p w:rsidR="000E69B9" w:rsidRDefault="000E69B9" w:rsidP="00C77D55">
      <w:pPr>
        <w:pStyle w:val="ListParagraph"/>
        <w:numPr>
          <w:ilvl w:val="0"/>
          <w:numId w:val="10"/>
        </w:numPr>
      </w:pPr>
      <w:r>
        <w:lastRenderedPageBreak/>
        <w:t xml:space="preserve">Set the Default Completion Status for all content topics. </w:t>
      </w:r>
      <w:r w:rsidRPr="000E69B9">
        <w:t xml:space="preserve">Select “Automatic,” “Manual,” or “No Completion” tracking. </w:t>
      </w:r>
      <w:r w:rsidR="005E2F4A">
        <w:t xml:space="preserve">Check the box provided to update all existing tracking options. The </w:t>
      </w:r>
      <w:r w:rsidRPr="000E69B9">
        <w:t xml:space="preserve">method chosen will </w:t>
      </w:r>
      <w:r w:rsidR="005E2F4A">
        <w:t xml:space="preserve">also </w:t>
      </w:r>
      <w:r w:rsidRPr="000E69B9">
        <w:t xml:space="preserve">apply to all new topics. </w:t>
      </w:r>
    </w:p>
    <w:p w:rsidR="005E2F4A" w:rsidRDefault="005E2F4A" w:rsidP="005E2F4A">
      <w:r>
        <w:t>To reorder modules and topics,</w:t>
      </w:r>
    </w:p>
    <w:p w:rsidR="005E2F4A" w:rsidRDefault="00D01BD8" w:rsidP="00C77D55">
      <w:pPr>
        <w:pStyle w:val="ListParagraph"/>
        <w:numPr>
          <w:ilvl w:val="0"/>
          <w:numId w:val="11"/>
        </w:numPr>
      </w:pPr>
      <w:r>
        <w:t>Click on Content.</w:t>
      </w:r>
    </w:p>
    <w:p w:rsidR="00D01BD8" w:rsidRDefault="00D01BD8" w:rsidP="00C77D55">
      <w:pPr>
        <w:pStyle w:val="ListParagraph"/>
        <w:numPr>
          <w:ilvl w:val="0"/>
          <w:numId w:val="11"/>
        </w:numPr>
      </w:pPr>
      <w:r>
        <w:t>Click on Table of Contents.</w:t>
      </w:r>
    </w:p>
    <w:p w:rsidR="00D01BD8" w:rsidRDefault="00D01BD8" w:rsidP="00C77D55">
      <w:pPr>
        <w:pStyle w:val="ListParagraph"/>
        <w:numPr>
          <w:ilvl w:val="0"/>
          <w:numId w:val="11"/>
        </w:numPr>
      </w:pPr>
      <w:r>
        <w:t>In the left window, click and hold the mouse on the faint icon with three horizontal lines. Drag the module up or down. A line indicates that the module will be placed at the same level. An orange background indicates that the module will be placed inside a module as a submodule.</w:t>
      </w:r>
    </w:p>
    <w:p w:rsidR="00D01BD8" w:rsidRDefault="00D01BD8" w:rsidP="00C77D55">
      <w:pPr>
        <w:pStyle w:val="ListParagraph"/>
        <w:numPr>
          <w:ilvl w:val="0"/>
          <w:numId w:val="11"/>
        </w:numPr>
      </w:pPr>
      <w:r>
        <w:t>In the right window, click the hold the mouse on the faint icon with three horizontal lines. Drag the module or topic up or down to rearrange the order.</w:t>
      </w:r>
    </w:p>
    <w:p w:rsidR="00630876" w:rsidRDefault="00630876" w:rsidP="00630876">
      <w:r>
        <w:t>To delete a module,</w:t>
      </w:r>
    </w:p>
    <w:p w:rsidR="00630876" w:rsidRDefault="00630876" w:rsidP="00C77D55">
      <w:pPr>
        <w:pStyle w:val="ListParagraph"/>
        <w:numPr>
          <w:ilvl w:val="0"/>
          <w:numId w:val="12"/>
        </w:numPr>
      </w:pPr>
      <w:r>
        <w:t>Click on the title of the module in the left window. It will display in the right window.</w:t>
      </w:r>
    </w:p>
    <w:p w:rsidR="00630876" w:rsidRDefault="00630876" w:rsidP="00C77D55">
      <w:pPr>
        <w:pStyle w:val="ListParagraph"/>
        <w:numPr>
          <w:ilvl w:val="0"/>
          <w:numId w:val="12"/>
        </w:numPr>
      </w:pPr>
      <w:r>
        <w:t>Click the arrow next to the module name in the right window, then select Delete Module.</w:t>
      </w:r>
    </w:p>
    <w:p w:rsidR="00630876" w:rsidRDefault="00630876" w:rsidP="00630876">
      <w:r>
        <w:t>To delete a topic,</w:t>
      </w:r>
    </w:p>
    <w:p w:rsidR="00630876" w:rsidRDefault="00630876" w:rsidP="00C77D55">
      <w:pPr>
        <w:pStyle w:val="ListParagraph"/>
        <w:numPr>
          <w:ilvl w:val="0"/>
          <w:numId w:val="13"/>
        </w:numPr>
      </w:pPr>
      <w:r>
        <w:t>If necessary, click on the module to display the topic in the right window.</w:t>
      </w:r>
    </w:p>
    <w:p w:rsidR="00630876" w:rsidRDefault="00630876" w:rsidP="00C77D55">
      <w:pPr>
        <w:pStyle w:val="ListParagraph"/>
        <w:numPr>
          <w:ilvl w:val="0"/>
          <w:numId w:val="13"/>
        </w:numPr>
      </w:pPr>
      <w:r>
        <w:t>Click the arrow next to the topic name. Choose Delete Topic. Choose to delete the topic from the Content list only or choose to delete the topic and the file.</w:t>
      </w:r>
    </w:p>
    <w:p w:rsidR="00630876" w:rsidRDefault="00630876" w:rsidP="00630876">
      <w:r>
        <w:t>Numbering</w:t>
      </w:r>
    </w:p>
    <w:p w:rsidR="00630876" w:rsidRDefault="00630876" w:rsidP="00C77D55">
      <w:pPr>
        <w:pStyle w:val="ListParagraph"/>
        <w:numPr>
          <w:ilvl w:val="0"/>
          <w:numId w:val="14"/>
        </w:numPr>
      </w:pPr>
      <w:r>
        <w:t xml:space="preserve">The numbers that appear to the right of the modules in the left window indicate the number of topics in the module. </w:t>
      </w:r>
      <w:r w:rsidR="00CD25DF">
        <w:t>For student</w:t>
      </w:r>
      <w:r w:rsidR="00D87D21">
        <w:t>s</w:t>
      </w:r>
      <w:r w:rsidR="00CD25DF">
        <w:t>, the number indicates the unviewed topics.</w:t>
      </w:r>
      <w:r w:rsidR="00D87D21">
        <w:t xml:space="preserve"> Watch this video to understand how Content is displayed for students: </w:t>
      </w:r>
      <w:hyperlink r:id="rId17" w:history="1">
        <w:r w:rsidR="00D87D21" w:rsidRPr="002D1E14">
          <w:rPr>
            <w:rStyle w:val="Hyperlink"/>
          </w:rPr>
          <w:t>http://ww2.nscc.edu/lyle_l/mp4studentfiles/Content.mp4</w:t>
        </w:r>
      </w:hyperlink>
      <w:r w:rsidR="00D87D21">
        <w:t>.</w:t>
      </w:r>
    </w:p>
    <w:p w:rsidR="00987FC5" w:rsidRDefault="00E538F0" w:rsidP="00E538F0">
      <w:pPr>
        <w:pStyle w:val="Heading2"/>
      </w:pPr>
      <w:bookmarkStart w:id="9" w:name="_Toc418000123"/>
      <w:r>
        <w:t>Manage PowerPoint Files</w:t>
      </w:r>
      <w:bookmarkEnd w:id="9"/>
    </w:p>
    <w:p w:rsidR="00E538F0" w:rsidRDefault="00305A42" w:rsidP="00E538F0">
      <w:r>
        <w:t>Include</w:t>
      </w:r>
      <w:r w:rsidR="00CD7CFE">
        <w:t xml:space="preserve"> descriptive lecture notes in the Notes section of PowerPoint</w:t>
      </w:r>
      <w:r>
        <w:t xml:space="preserve"> presentations</w:t>
      </w:r>
      <w:r w:rsidR="000E39AB">
        <w:t>;</w:t>
      </w:r>
      <w:r w:rsidR="00CD7CFE">
        <w:t xml:space="preserve"> or for slides that are text only, refer students who use screen reader</w:t>
      </w:r>
      <w:r>
        <w:t>s to the Outline view. Alternative</w:t>
      </w:r>
      <w:r w:rsidR="00CD7CFE">
        <w:t>ly</w:t>
      </w:r>
      <w:r w:rsidR="000E39AB">
        <w:t>,</w:t>
      </w:r>
      <w:r w:rsidR="00CD7CFE">
        <w:t xml:space="preserve"> include audio recordings for each slide using PowerPoint</w:t>
      </w:r>
      <w:r>
        <w:t xml:space="preserve"> along with a transcript</w:t>
      </w:r>
      <w:r w:rsidR="000E39AB">
        <w:t>,</w:t>
      </w:r>
      <w:r w:rsidR="00CD7CFE">
        <w:t xml:space="preserve"> or </w:t>
      </w:r>
      <w:r>
        <w:t xml:space="preserve">use </w:t>
      </w:r>
      <w:r w:rsidR="00CD7CFE">
        <w:t>Camtasia</w:t>
      </w:r>
      <w:r>
        <w:t xml:space="preserve"> to record a video including captions</w:t>
      </w:r>
      <w:r w:rsidR="00CD7CFE">
        <w:t>.</w:t>
      </w:r>
    </w:p>
    <w:p w:rsidR="00CD7CFE" w:rsidRDefault="00CD7CFE" w:rsidP="00E538F0">
      <w:r>
        <w:t>To add notes</w:t>
      </w:r>
      <w:r w:rsidR="000E39AB">
        <w:t xml:space="preserve"> to PowerPoint</w:t>
      </w:r>
      <w:r>
        <w:t>,</w:t>
      </w:r>
    </w:p>
    <w:p w:rsidR="00CD7CFE" w:rsidRDefault="000E39AB" w:rsidP="00C77D55">
      <w:pPr>
        <w:pStyle w:val="ListParagraph"/>
        <w:numPr>
          <w:ilvl w:val="0"/>
          <w:numId w:val="14"/>
        </w:numPr>
      </w:pPr>
      <w:r>
        <w:t xml:space="preserve">Open the presentation </w:t>
      </w:r>
      <w:r w:rsidR="00CD7CFE">
        <w:t xml:space="preserve">in PowerPoint, </w:t>
      </w:r>
      <w:r>
        <w:t xml:space="preserve">and </w:t>
      </w:r>
      <w:r w:rsidR="00CD7CFE">
        <w:t xml:space="preserve">click the Normal View icon at the lower right corner of the screen. A “click to add notes” window appears immediately below the slide. Widen the window by dragging the dividing line. Click in the Notes section and completely describe the content </w:t>
      </w:r>
      <w:r>
        <w:t>then</w:t>
      </w:r>
      <w:r w:rsidR="00CD7CFE">
        <w:t xml:space="preserve"> enter anything else you would say if you were presenting the </w:t>
      </w:r>
      <w:r>
        <w:t>slideshow</w:t>
      </w:r>
      <w:r w:rsidR="00CD7CFE">
        <w:t xml:space="preserve"> in class.</w:t>
      </w:r>
    </w:p>
    <w:p w:rsidR="00CD7CFE" w:rsidRDefault="000E39AB" w:rsidP="00CD7CFE">
      <w:r>
        <w:t>To determine if outline view is accessible</w:t>
      </w:r>
      <w:r w:rsidR="00CD7CFE">
        <w:t>,</w:t>
      </w:r>
    </w:p>
    <w:p w:rsidR="00CD7CFE" w:rsidRDefault="00CD7CFE" w:rsidP="00C77D55">
      <w:pPr>
        <w:pStyle w:val="ListParagraph"/>
        <w:numPr>
          <w:ilvl w:val="0"/>
          <w:numId w:val="14"/>
        </w:numPr>
      </w:pPr>
      <w:r>
        <w:t xml:space="preserve">Check to determine whether the presentation has slides </w:t>
      </w:r>
      <w:r w:rsidR="000E39AB">
        <w:t>that are text only</w:t>
      </w:r>
      <w:r>
        <w:t xml:space="preserve">. Click the Normal View icon at the lower right of the screen. In the left pane, the view changes from miniature </w:t>
      </w:r>
      <w:r>
        <w:lastRenderedPageBreak/>
        <w:t xml:space="preserve">slides to outline view. If “all” of the slides have text, that text can be read </w:t>
      </w:r>
      <w:r w:rsidR="000E39AB">
        <w:t>by</w:t>
      </w:r>
      <w:r>
        <w:t xml:space="preserve"> screen readers</w:t>
      </w:r>
      <w:r w:rsidR="000E39AB">
        <w:t>,</w:t>
      </w:r>
      <w:r>
        <w:t xml:space="preserve"> and the presentation should be accessible without further adjustment. NOTE: If the designer has used the PowerPoint layouts provided in the PowerPoint program, text-only slides will be accessible. </w:t>
      </w:r>
    </w:p>
    <w:p w:rsidR="001B6601" w:rsidRDefault="001B6601" w:rsidP="001B6601">
      <w:r>
        <w:t>To create audio recordings for each slide</w:t>
      </w:r>
      <w:r w:rsidR="008B070B">
        <w:t xml:space="preserve"> using PowerPoint</w:t>
      </w:r>
      <w:r>
        <w:t xml:space="preserve">, </w:t>
      </w:r>
    </w:p>
    <w:p w:rsidR="006B4A5B" w:rsidRDefault="006B4A5B" w:rsidP="00C77D55">
      <w:pPr>
        <w:pStyle w:val="ListParagraph"/>
        <w:numPr>
          <w:ilvl w:val="0"/>
          <w:numId w:val="14"/>
        </w:numPr>
      </w:pPr>
      <w:r>
        <w:t>Open the presentation in Normal view.</w:t>
      </w:r>
    </w:p>
    <w:p w:rsidR="006B4A5B" w:rsidRDefault="006B4A5B" w:rsidP="00C77D55">
      <w:pPr>
        <w:pStyle w:val="ListParagraph"/>
        <w:numPr>
          <w:ilvl w:val="0"/>
          <w:numId w:val="14"/>
        </w:numPr>
      </w:pPr>
      <w:r>
        <w:t>Click on the Slide Show tab.</w:t>
      </w:r>
    </w:p>
    <w:p w:rsidR="006B4A5B" w:rsidRDefault="006B4A5B" w:rsidP="00C77D55">
      <w:pPr>
        <w:pStyle w:val="ListParagraph"/>
        <w:numPr>
          <w:ilvl w:val="0"/>
          <w:numId w:val="14"/>
        </w:numPr>
      </w:pPr>
      <w:r>
        <w:t xml:space="preserve">Click on Record Slide </w:t>
      </w:r>
      <w:r w:rsidR="00C66685">
        <w:t>S</w:t>
      </w:r>
      <w:r>
        <w:t>how.</w:t>
      </w:r>
      <w:r w:rsidR="00C66685">
        <w:t xml:space="preserve"> </w:t>
      </w:r>
    </w:p>
    <w:p w:rsidR="00C66685" w:rsidRDefault="00C66685" w:rsidP="00C77D55">
      <w:pPr>
        <w:pStyle w:val="ListParagraph"/>
        <w:numPr>
          <w:ilvl w:val="0"/>
          <w:numId w:val="14"/>
        </w:numPr>
      </w:pPr>
      <w:r>
        <w:t>Click on Start Recording. The slide show begins. Record audio for each slide. Forward the slides until finished.</w:t>
      </w:r>
    </w:p>
    <w:p w:rsidR="00C66685" w:rsidRDefault="00C66685" w:rsidP="00C77D55">
      <w:pPr>
        <w:pStyle w:val="ListParagraph"/>
        <w:numPr>
          <w:ilvl w:val="0"/>
          <w:numId w:val="14"/>
        </w:numPr>
      </w:pPr>
      <w:r>
        <w:t xml:space="preserve">Each slide will have an audio icon. When you run the slide show, the audio will be displayed. </w:t>
      </w:r>
      <w:r>
        <w:br/>
        <w:t>NOTE: You will also need to provide a transcript of each slide recording. The transcript can be placed in the Notes section.</w:t>
      </w:r>
    </w:p>
    <w:p w:rsidR="00C66685" w:rsidRDefault="00C66685" w:rsidP="00C66685">
      <w:r>
        <w:t>To create a presentation with synchronized captions using Camtasia,</w:t>
      </w:r>
    </w:p>
    <w:p w:rsidR="00C66685" w:rsidRDefault="00C66685" w:rsidP="00C77D55">
      <w:pPr>
        <w:pStyle w:val="ListParagraph"/>
        <w:numPr>
          <w:ilvl w:val="0"/>
          <w:numId w:val="15"/>
        </w:numPr>
      </w:pPr>
      <w:r>
        <w:t xml:space="preserve">Camtasia is not a free program. When Camtasia is installed, it places an Add-in to the PowerPoint program. </w:t>
      </w:r>
    </w:p>
    <w:p w:rsidR="00C66685" w:rsidRDefault="00C66685" w:rsidP="00C77D55">
      <w:pPr>
        <w:pStyle w:val="ListParagraph"/>
        <w:numPr>
          <w:ilvl w:val="0"/>
          <w:numId w:val="15"/>
        </w:numPr>
      </w:pPr>
      <w:r>
        <w:t>Click on the Add-in Record button. Click on Begin. Forward each slide as the audio is recorded.</w:t>
      </w:r>
    </w:p>
    <w:p w:rsidR="00C66685" w:rsidRDefault="00C66685" w:rsidP="00C77D55">
      <w:pPr>
        <w:pStyle w:val="ListParagraph"/>
        <w:numPr>
          <w:ilvl w:val="0"/>
          <w:numId w:val="15"/>
        </w:numPr>
      </w:pPr>
      <w:r>
        <w:t>When the recording is complete, save the recording. It can then be opened in the Camtasia editor</w:t>
      </w:r>
      <w:r w:rsidR="008B070B">
        <w:t>.</w:t>
      </w:r>
      <w:r>
        <w:t xml:space="preserve"> </w:t>
      </w:r>
      <w:r w:rsidR="008B070B">
        <w:t>C</w:t>
      </w:r>
      <w:r>
        <w:t xml:space="preserve">aptions </w:t>
      </w:r>
      <w:r w:rsidR="008B070B">
        <w:t>can be created</w:t>
      </w:r>
      <w:r>
        <w:t xml:space="preserve"> using the “Speech-to-Text” option as the recording is played. The resulting captions will likely need to be edited depending on the voice quality and amount of training for the Speech-to-Text tool on the PC.</w:t>
      </w:r>
      <w:r w:rsidR="00486E00">
        <w:br/>
      </w:r>
      <w:r w:rsidR="00486E00">
        <w:br/>
        <w:t xml:space="preserve">For more information, see </w:t>
      </w:r>
      <w:hyperlink r:id="rId18" w:history="1">
        <w:r w:rsidR="00486E00" w:rsidRPr="002D1E14">
          <w:rPr>
            <w:rStyle w:val="Hyperlink"/>
          </w:rPr>
          <w:t>http://www.techsmith.com/camtasia.html?gclid=CMy5s_j4wMECFcNQ7AodBW4ALA</w:t>
        </w:r>
      </w:hyperlink>
      <w:r w:rsidR="00486E00">
        <w:t xml:space="preserve">. </w:t>
      </w:r>
    </w:p>
    <w:p w:rsidR="00486E00" w:rsidRDefault="0034182D" w:rsidP="0034182D">
      <w:pPr>
        <w:pStyle w:val="Heading2"/>
      </w:pPr>
      <w:bookmarkStart w:id="10" w:name="_Toc418000124"/>
      <w:r>
        <w:t>Manage PDF Files</w:t>
      </w:r>
      <w:bookmarkEnd w:id="10"/>
    </w:p>
    <w:p w:rsidR="00F17C53" w:rsidRDefault="0034182D" w:rsidP="00C77D55">
      <w:pPr>
        <w:pStyle w:val="ListParagraph"/>
        <w:numPr>
          <w:ilvl w:val="0"/>
          <w:numId w:val="19"/>
        </w:numPr>
      </w:pPr>
      <w:r>
        <w:t xml:space="preserve">PDF files should be accessible. Generally, Word files are saved as PDF. </w:t>
      </w:r>
      <w:r w:rsidR="00F17C53">
        <w:t xml:space="preserve">If PDF files are used, ensure they are accessible. See </w:t>
      </w:r>
      <w:hyperlink r:id="rId19" w:history="1">
        <w:r w:rsidR="00F17C53" w:rsidRPr="002D1E14">
          <w:rPr>
            <w:rStyle w:val="Hyperlink"/>
          </w:rPr>
          <w:t>http://ww2.nscc.edu/lyle_l/Accessibility/makePDFaccessible.html</w:t>
        </w:r>
      </w:hyperlink>
      <w:r w:rsidR="00F17C53">
        <w:t xml:space="preserve">. </w:t>
      </w:r>
    </w:p>
    <w:p w:rsidR="00F17C53" w:rsidRDefault="00F17C53" w:rsidP="0034182D">
      <w:r>
        <w:t>On-campus faculty may request a copy of Adobe Acrobat XI Pro to aid in checking accessibility.</w:t>
      </w:r>
    </w:p>
    <w:p w:rsidR="004931CD" w:rsidRDefault="004931CD" w:rsidP="004931CD">
      <w:pPr>
        <w:pStyle w:val="Heading2"/>
      </w:pPr>
      <w:bookmarkStart w:id="11" w:name="_Toc418000125"/>
      <w:r>
        <w:t>Manage Word Files</w:t>
      </w:r>
      <w:bookmarkEnd w:id="11"/>
    </w:p>
    <w:p w:rsidR="004931CD" w:rsidRDefault="004931CD" w:rsidP="00C77D55">
      <w:pPr>
        <w:pStyle w:val="ListParagraph"/>
        <w:numPr>
          <w:ilvl w:val="0"/>
          <w:numId w:val="18"/>
        </w:numPr>
      </w:pPr>
      <w:r>
        <w:t xml:space="preserve">Word files should be </w:t>
      </w:r>
      <w:r w:rsidR="00433888">
        <w:t xml:space="preserve">created or edited to make them </w:t>
      </w:r>
      <w:r>
        <w:t xml:space="preserve">accessible. To ensure that Word files are accessible, first, evaluate the accessibility with the Accessibility Checker. See </w:t>
      </w:r>
      <w:hyperlink r:id="rId20" w:history="1">
        <w:r w:rsidRPr="002D1E14">
          <w:rPr>
            <w:rStyle w:val="Hyperlink"/>
          </w:rPr>
          <w:t>http://ww2.nscc.edu/lyle_l/Accessibility/evaluateWord.html</w:t>
        </w:r>
      </w:hyperlink>
      <w:r>
        <w:t xml:space="preserve">. </w:t>
      </w:r>
      <w:r w:rsidR="00433888">
        <w:t xml:space="preserve">This is a mechanical check. Also manually check the document. See </w:t>
      </w:r>
      <w:hyperlink r:id="rId21" w:history="1">
        <w:r w:rsidRPr="002D1E14">
          <w:rPr>
            <w:rStyle w:val="Hyperlink"/>
          </w:rPr>
          <w:t>http://ww2.nscc.edu/lyle_l/Accessibility/ImproveAccessibilityWord.html</w:t>
        </w:r>
      </w:hyperlink>
      <w:r>
        <w:t xml:space="preserve">. </w:t>
      </w:r>
    </w:p>
    <w:p w:rsidR="0013711D" w:rsidRDefault="0013711D">
      <w:pPr>
        <w:rPr>
          <w:rFonts w:asciiTheme="majorHAnsi" w:eastAsiaTheme="majorEastAsia" w:hAnsiTheme="majorHAnsi" w:cstheme="majorBidi"/>
          <w:b/>
          <w:sz w:val="26"/>
          <w:szCs w:val="26"/>
        </w:rPr>
      </w:pPr>
      <w:r>
        <w:br w:type="page"/>
      </w:r>
    </w:p>
    <w:p w:rsidR="004931CD" w:rsidRPr="004931CD" w:rsidRDefault="0013711D" w:rsidP="00280A4D">
      <w:pPr>
        <w:pStyle w:val="Heading2"/>
      </w:pPr>
      <w:bookmarkStart w:id="12" w:name="_Toc418000126"/>
      <w:r>
        <w:lastRenderedPageBreak/>
        <w:t>C</w:t>
      </w:r>
      <w:r w:rsidR="00280A4D">
        <w:t>reate/Edit a Grade Book</w:t>
      </w:r>
      <w:bookmarkEnd w:id="12"/>
      <w:r w:rsidR="004931CD">
        <w:t xml:space="preserve"> </w:t>
      </w:r>
    </w:p>
    <w:p w:rsidR="00606B71" w:rsidRDefault="00606B71" w:rsidP="00606B71">
      <w:pPr>
        <w:pStyle w:val="Heading3"/>
      </w:pPr>
      <w:bookmarkStart w:id="13" w:name="_Toc418000127"/>
      <w:r>
        <w:t xml:space="preserve">Setting Up the </w:t>
      </w:r>
      <w:r w:rsidRPr="003A6BCC">
        <w:t>Grade</w:t>
      </w:r>
      <w:r>
        <w:t xml:space="preserve"> Bo</w:t>
      </w:r>
      <w:r w:rsidRPr="007F1D8B">
        <w:t>o</w:t>
      </w:r>
      <w:r>
        <w:t>k</w:t>
      </w:r>
      <w:bookmarkEnd w:id="13"/>
    </w:p>
    <w:p w:rsidR="00606B71" w:rsidRDefault="00606B71" w:rsidP="0013711D">
      <w:pPr>
        <w:pStyle w:val="Heading3"/>
      </w:pPr>
      <w:bookmarkStart w:id="14" w:name="_Toc418000128"/>
      <w:r>
        <w:t>Setup Wizard</w:t>
      </w:r>
      <w:bookmarkEnd w:id="14"/>
    </w:p>
    <w:p w:rsidR="00606B71" w:rsidRDefault="00606B71" w:rsidP="00606B71">
      <w:r>
        <w:t>The Setup Wizard can be used to initially set up the grade book. Select Grades from the Evaluation group then click on Manage Grades. Click on the setup Wizard button and follow the step-by-step proces</w:t>
      </w:r>
      <w:r w:rsidR="0013711D">
        <w:t xml:space="preserve">s to select gradebook options. </w:t>
      </w:r>
    </w:p>
    <w:p w:rsidR="00606B71" w:rsidRDefault="00606B71" w:rsidP="00606B71">
      <w:r>
        <w:t>Since not all options are available in the setup wizard, you may want to use the steps outlined below the first time you create a grade book and read th</w:t>
      </w:r>
      <w:r w:rsidR="0013711D">
        <w:t>e description of each option.</w:t>
      </w:r>
    </w:p>
    <w:p w:rsidR="00606B71" w:rsidRDefault="00606B71" w:rsidP="00606B71">
      <w:r>
        <w:t xml:space="preserve">To set up the gradebook, follow these steps: </w:t>
      </w:r>
    </w:p>
    <w:p w:rsidR="00606B71" w:rsidRDefault="00606B71" w:rsidP="00C77D55">
      <w:pPr>
        <w:numPr>
          <w:ilvl w:val="0"/>
          <w:numId w:val="60"/>
        </w:numPr>
        <w:spacing w:after="0" w:line="240" w:lineRule="auto"/>
        <w:jc w:val="both"/>
      </w:pPr>
      <w:r>
        <w:t>Set calculation options.</w:t>
      </w:r>
    </w:p>
    <w:p w:rsidR="00606B71" w:rsidRDefault="00606B71" w:rsidP="00C77D55">
      <w:pPr>
        <w:numPr>
          <w:ilvl w:val="0"/>
          <w:numId w:val="60"/>
        </w:numPr>
        <w:spacing w:after="0" w:line="240" w:lineRule="auto"/>
      </w:pPr>
      <w:r>
        <w:t>Create a grading scheme.</w:t>
      </w:r>
    </w:p>
    <w:p w:rsidR="00606B71" w:rsidRDefault="00606B71" w:rsidP="00C77D55">
      <w:pPr>
        <w:numPr>
          <w:ilvl w:val="0"/>
          <w:numId w:val="60"/>
        </w:numPr>
        <w:spacing w:after="0" w:line="240" w:lineRule="auto"/>
      </w:pPr>
      <w:r>
        <w:t>Set display options.</w:t>
      </w:r>
    </w:p>
    <w:p w:rsidR="00606B71" w:rsidRDefault="00606B71" w:rsidP="00C77D55">
      <w:pPr>
        <w:numPr>
          <w:ilvl w:val="0"/>
          <w:numId w:val="60"/>
        </w:numPr>
        <w:spacing w:after="0" w:line="240" w:lineRule="auto"/>
      </w:pPr>
      <w:r>
        <w:t>Create categories.</w:t>
      </w:r>
    </w:p>
    <w:p w:rsidR="00606B71" w:rsidRDefault="00606B71" w:rsidP="00C77D55">
      <w:pPr>
        <w:numPr>
          <w:ilvl w:val="0"/>
          <w:numId w:val="60"/>
        </w:numPr>
        <w:spacing w:after="0" w:line="240" w:lineRule="auto"/>
      </w:pPr>
      <w:r>
        <w:t>Create grade items.</w:t>
      </w:r>
    </w:p>
    <w:p w:rsidR="00606B71" w:rsidRDefault="00606B71" w:rsidP="00C77D55">
      <w:pPr>
        <w:numPr>
          <w:ilvl w:val="0"/>
          <w:numId w:val="60"/>
        </w:numPr>
        <w:spacing w:after="0" w:line="240" w:lineRule="auto"/>
      </w:pPr>
      <w:r>
        <w:t>Set grade associations.</w:t>
      </w:r>
    </w:p>
    <w:p w:rsidR="00606B71" w:rsidRDefault="00606B71" w:rsidP="00606B71">
      <w:pPr>
        <w:pStyle w:val="Heading3"/>
      </w:pPr>
      <w:bookmarkStart w:id="15" w:name="_Toc418000129"/>
      <w:r>
        <w:t>Select Calculation Options</w:t>
      </w:r>
      <w:bookmarkEnd w:id="15"/>
    </w:p>
    <w:p w:rsidR="00606B71" w:rsidRDefault="00606B71" w:rsidP="0013711D">
      <w:pPr>
        <w:rPr>
          <w:rFonts w:cs="Arial"/>
          <w:szCs w:val="20"/>
        </w:rPr>
      </w:pPr>
      <w:r w:rsidRPr="00A77E3C">
        <w:rPr>
          <w:rFonts w:cs="Arial"/>
          <w:szCs w:val="20"/>
        </w:rPr>
        <w:t>This feature allows you to define your grading system so that the Grade Manager will calculate the final grades.</w:t>
      </w:r>
    </w:p>
    <w:p w:rsidR="00606B71" w:rsidRDefault="00606B71" w:rsidP="00C77D55">
      <w:pPr>
        <w:numPr>
          <w:ilvl w:val="0"/>
          <w:numId w:val="61"/>
        </w:numPr>
        <w:spacing w:after="0" w:line="240" w:lineRule="auto"/>
        <w:rPr>
          <w:rFonts w:cs="Arial"/>
          <w:szCs w:val="20"/>
        </w:rPr>
      </w:pPr>
      <w:r>
        <w:rPr>
          <w:rFonts w:cs="Arial"/>
          <w:szCs w:val="20"/>
        </w:rPr>
        <w:t xml:space="preserve">From the </w:t>
      </w:r>
      <w:r w:rsidRPr="00165C96">
        <w:rPr>
          <w:rFonts w:cs="Arial"/>
          <w:b/>
          <w:szCs w:val="20"/>
        </w:rPr>
        <w:t>Evaluation</w:t>
      </w:r>
      <w:r>
        <w:rPr>
          <w:rFonts w:cs="Arial"/>
          <w:szCs w:val="20"/>
        </w:rPr>
        <w:t xml:space="preserve"> group, click on </w:t>
      </w:r>
      <w:r>
        <w:rPr>
          <w:rFonts w:cs="Arial"/>
          <w:b/>
          <w:szCs w:val="20"/>
        </w:rPr>
        <w:t>Grades</w:t>
      </w:r>
      <w:r>
        <w:rPr>
          <w:rFonts w:cs="Arial"/>
          <w:szCs w:val="20"/>
        </w:rPr>
        <w:t xml:space="preserve">, </w:t>
      </w:r>
      <w:r>
        <w:rPr>
          <w:rFonts w:cs="Arial"/>
          <w:b/>
          <w:szCs w:val="20"/>
        </w:rPr>
        <w:t>Settings</w:t>
      </w:r>
      <w:r>
        <w:rPr>
          <w:rFonts w:cs="Arial"/>
          <w:szCs w:val="20"/>
        </w:rPr>
        <w:t xml:space="preserve"> and then </w:t>
      </w:r>
      <w:r>
        <w:rPr>
          <w:rFonts w:cs="Arial"/>
          <w:b/>
          <w:szCs w:val="20"/>
        </w:rPr>
        <w:t>Calculation Options</w:t>
      </w:r>
      <w:r>
        <w:rPr>
          <w:rFonts w:cs="Arial"/>
          <w:szCs w:val="20"/>
        </w:rPr>
        <w:t>.</w:t>
      </w:r>
    </w:p>
    <w:p w:rsidR="00606B71" w:rsidRDefault="00606B71" w:rsidP="00C77D55">
      <w:pPr>
        <w:numPr>
          <w:ilvl w:val="0"/>
          <w:numId w:val="61"/>
        </w:numPr>
        <w:spacing w:after="0" w:line="240" w:lineRule="auto"/>
        <w:rPr>
          <w:rFonts w:cs="Arial"/>
          <w:szCs w:val="20"/>
        </w:rPr>
      </w:pPr>
      <w:r>
        <w:rPr>
          <w:rFonts w:cs="Arial"/>
          <w:szCs w:val="20"/>
        </w:rPr>
        <w:t xml:space="preserve">First select either the </w:t>
      </w:r>
      <w:r>
        <w:rPr>
          <w:rFonts w:cs="Arial"/>
          <w:b/>
          <w:szCs w:val="20"/>
        </w:rPr>
        <w:t>Weighted System</w:t>
      </w:r>
      <w:r>
        <w:rPr>
          <w:rFonts w:cs="Arial"/>
          <w:szCs w:val="20"/>
        </w:rPr>
        <w:t xml:space="preserve"> if grades are assigned a percentage value of the final grade or the </w:t>
      </w:r>
      <w:r>
        <w:rPr>
          <w:rFonts w:cs="Arial"/>
          <w:b/>
          <w:szCs w:val="20"/>
        </w:rPr>
        <w:t>Points System</w:t>
      </w:r>
      <w:r>
        <w:rPr>
          <w:rFonts w:cs="Arial"/>
          <w:szCs w:val="20"/>
        </w:rPr>
        <w:t xml:space="preserve"> if the final grade consists of a total of all points earned or </w:t>
      </w:r>
      <w:r>
        <w:rPr>
          <w:rFonts w:cs="Arial"/>
          <w:b/>
          <w:szCs w:val="20"/>
        </w:rPr>
        <w:t>Formula</w:t>
      </w:r>
      <w:r>
        <w:rPr>
          <w:rFonts w:cs="Arial"/>
          <w:szCs w:val="20"/>
        </w:rPr>
        <w:t xml:space="preserve"> if you want to use points but select items to include in the final grade and write your own formula. </w:t>
      </w:r>
    </w:p>
    <w:p w:rsidR="00606B71" w:rsidRDefault="00606B71" w:rsidP="00C77D55">
      <w:pPr>
        <w:numPr>
          <w:ilvl w:val="0"/>
          <w:numId w:val="61"/>
        </w:numPr>
        <w:spacing w:after="0" w:line="240" w:lineRule="auto"/>
        <w:rPr>
          <w:rFonts w:cs="Arial"/>
          <w:szCs w:val="20"/>
        </w:rPr>
      </w:pPr>
      <w:r>
        <w:rPr>
          <w:rFonts w:cs="Arial"/>
          <w:szCs w:val="20"/>
        </w:rPr>
        <w:t xml:space="preserve">In the </w:t>
      </w:r>
      <w:r>
        <w:rPr>
          <w:rFonts w:cs="Arial"/>
          <w:b/>
          <w:szCs w:val="20"/>
        </w:rPr>
        <w:t>Final Grade Release</w:t>
      </w:r>
      <w:r>
        <w:rPr>
          <w:rFonts w:cs="Arial"/>
          <w:szCs w:val="20"/>
        </w:rPr>
        <w:t>, select one of two options.</w:t>
      </w:r>
    </w:p>
    <w:p w:rsidR="00606B71" w:rsidRDefault="00606B71" w:rsidP="00C77D55">
      <w:pPr>
        <w:numPr>
          <w:ilvl w:val="1"/>
          <w:numId w:val="61"/>
        </w:numPr>
        <w:spacing w:after="0" w:line="240" w:lineRule="auto"/>
        <w:rPr>
          <w:rFonts w:cs="Arial"/>
          <w:szCs w:val="20"/>
        </w:rPr>
      </w:pPr>
      <w:r w:rsidRPr="00BA08F3">
        <w:rPr>
          <w:rFonts w:cs="Arial"/>
          <w:b/>
          <w:szCs w:val="20"/>
        </w:rPr>
        <w:t>Calculated Final Grade</w:t>
      </w:r>
      <w:r>
        <w:rPr>
          <w:rFonts w:cs="Arial"/>
          <w:szCs w:val="20"/>
        </w:rPr>
        <w:t xml:space="preserve"> – Select this option if you want students to see the exact grade that has been calculated for them.</w:t>
      </w:r>
    </w:p>
    <w:p w:rsidR="00606B71" w:rsidRDefault="00606B71" w:rsidP="00C77D55">
      <w:pPr>
        <w:numPr>
          <w:ilvl w:val="1"/>
          <w:numId w:val="61"/>
        </w:numPr>
        <w:spacing w:after="0" w:line="240" w:lineRule="auto"/>
        <w:rPr>
          <w:rFonts w:cs="Arial"/>
          <w:szCs w:val="20"/>
        </w:rPr>
      </w:pPr>
      <w:r>
        <w:rPr>
          <w:rFonts w:cs="Arial"/>
          <w:b/>
          <w:szCs w:val="20"/>
        </w:rPr>
        <w:t>Adjusted Final Grade</w:t>
      </w:r>
      <w:r>
        <w:rPr>
          <w:rFonts w:cs="Arial"/>
          <w:szCs w:val="20"/>
        </w:rPr>
        <w:t xml:space="preserve"> – Select this option if you would like to have the opportunity to make adjustments to the final grade</w:t>
      </w:r>
      <w:r w:rsidR="009B5E56">
        <w:rPr>
          <w:rFonts w:cs="Arial"/>
          <w:szCs w:val="20"/>
        </w:rPr>
        <w:t>s prior to releasing them to students.</w:t>
      </w:r>
      <w:r>
        <w:rPr>
          <w:rFonts w:cs="Arial"/>
          <w:szCs w:val="20"/>
        </w:rPr>
        <w:t xml:space="preserve"> </w:t>
      </w:r>
    </w:p>
    <w:p w:rsidR="00606B71" w:rsidRDefault="00606B71" w:rsidP="00C77D55">
      <w:pPr>
        <w:numPr>
          <w:ilvl w:val="0"/>
          <w:numId w:val="61"/>
        </w:numPr>
        <w:spacing w:after="0" w:line="240" w:lineRule="auto"/>
        <w:rPr>
          <w:rFonts w:cs="Arial"/>
          <w:szCs w:val="20"/>
        </w:rPr>
      </w:pPr>
      <w:r>
        <w:rPr>
          <w:rFonts w:cs="Arial"/>
          <w:szCs w:val="20"/>
        </w:rPr>
        <w:t xml:space="preserve">In the </w:t>
      </w:r>
      <w:r>
        <w:rPr>
          <w:rFonts w:cs="Arial"/>
          <w:b/>
          <w:szCs w:val="20"/>
        </w:rPr>
        <w:t>Grade Calculation</w:t>
      </w:r>
      <w:r>
        <w:rPr>
          <w:rFonts w:cs="Arial"/>
          <w:szCs w:val="20"/>
        </w:rPr>
        <w:t>, select one of two options:</w:t>
      </w:r>
    </w:p>
    <w:p w:rsidR="00606B71" w:rsidRDefault="00606B71" w:rsidP="00C77D55">
      <w:pPr>
        <w:numPr>
          <w:ilvl w:val="1"/>
          <w:numId w:val="61"/>
        </w:numPr>
        <w:spacing w:after="0" w:line="240" w:lineRule="auto"/>
        <w:rPr>
          <w:rFonts w:cs="Arial"/>
          <w:szCs w:val="20"/>
        </w:rPr>
      </w:pPr>
      <w:r>
        <w:rPr>
          <w:rFonts w:cs="Arial"/>
          <w:b/>
          <w:szCs w:val="20"/>
        </w:rPr>
        <w:t xml:space="preserve">Drop ungraded items. </w:t>
      </w:r>
      <w:r>
        <w:rPr>
          <w:rFonts w:cs="Arial"/>
          <w:szCs w:val="20"/>
        </w:rPr>
        <w:t xml:space="preserve"> If this item is checked, only columns with values will be calculated. If a student does not complete an item, it is dropped from the calculation. If this column is checked, you must manually insert zero grades for work that has not been completed or student grades will be averaged without the zeros.</w:t>
      </w:r>
    </w:p>
    <w:p w:rsidR="00606B71" w:rsidRDefault="00606B71" w:rsidP="00C77D55">
      <w:pPr>
        <w:numPr>
          <w:ilvl w:val="1"/>
          <w:numId w:val="61"/>
        </w:numPr>
        <w:spacing w:after="0" w:line="240" w:lineRule="auto"/>
        <w:rPr>
          <w:rFonts w:cs="Arial"/>
          <w:szCs w:val="20"/>
        </w:rPr>
      </w:pPr>
      <w:r w:rsidRPr="00DC5CC4">
        <w:rPr>
          <w:rFonts w:cs="Arial"/>
          <w:b/>
          <w:szCs w:val="20"/>
        </w:rPr>
        <w:t>Treat ungraded items as 0</w:t>
      </w:r>
      <w:r>
        <w:rPr>
          <w:rFonts w:cs="Arial"/>
          <w:b/>
          <w:szCs w:val="20"/>
        </w:rPr>
        <w:t>.</w:t>
      </w:r>
      <w:r>
        <w:rPr>
          <w:rFonts w:cs="Arial"/>
          <w:szCs w:val="20"/>
        </w:rPr>
        <w:t xml:space="preserve"> If this column is checked, all ungraded items are calculated as a zero.</w:t>
      </w:r>
    </w:p>
    <w:p w:rsidR="0013711D" w:rsidRPr="005321FF" w:rsidRDefault="00606B71" w:rsidP="0013711D">
      <w:pPr>
        <w:numPr>
          <w:ilvl w:val="1"/>
          <w:numId w:val="61"/>
        </w:numPr>
        <w:spacing w:after="0" w:line="240" w:lineRule="auto"/>
        <w:rPr>
          <w:rFonts w:cs="Arial"/>
          <w:szCs w:val="20"/>
        </w:rPr>
      </w:pPr>
      <w:r>
        <w:rPr>
          <w:rFonts w:cs="Arial"/>
          <w:b/>
          <w:szCs w:val="20"/>
        </w:rPr>
        <w:t>Automatically Keep Final Grade Updated.</w:t>
      </w:r>
      <w:r>
        <w:rPr>
          <w:rFonts w:cs="Arial"/>
          <w:szCs w:val="20"/>
        </w:rPr>
        <w:t xml:space="preserve"> If this box is checked, the final grade will automatically be kept updated. It also may cause your gradebook to open more slowly because all of your grades will be calculated each time it is opened.</w:t>
      </w:r>
    </w:p>
    <w:p w:rsidR="00606B71" w:rsidRDefault="005321FF" w:rsidP="005321FF">
      <w:pPr>
        <w:pStyle w:val="Heading3"/>
      </w:pPr>
      <w:r>
        <w:br w:type="page"/>
      </w:r>
      <w:bookmarkStart w:id="16" w:name="_Toc418000130"/>
      <w:r w:rsidR="00606B71">
        <w:lastRenderedPageBreak/>
        <w:t>Set Display Options</w:t>
      </w:r>
      <w:bookmarkEnd w:id="16"/>
    </w:p>
    <w:p w:rsidR="00606B71" w:rsidRPr="00606B71" w:rsidRDefault="00606B71" w:rsidP="00606B71">
      <w:pPr>
        <w:rPr>
          <w:b/>
        </w:rPr>
      </w:pPr>
      <w:r w:rsidRPr="00606B71">
        <w:rPr>
          <w:b/>
        </w:rPr>
        <w:t>Set Org Unit Display Options (Same as Student View in the Wizard)</w:t>
      </w:r>
    </w:p>
    <w:p w:rsidR="00606B71" w:rsidRPr="00F255D0" w:rsidRDefault="00606B71" w:rsidP="00606B71">
      <w:pPr>
        <w:ind w:left="360"/>
      </w:pPr>
      <w:r>
        <w:t>These are the display options that control how students view grades.</w:t>
      </w:r>
    </w:p>
    <w:p w:rsidR="00606B71" w:rsidRPr="00210620" w:rsidRDefault="00606B71" w:rsidP="00C77D55">
      <w:pPr>
        <w:numPr>
          <w:ilvl w:val="0"/>
          <w:numId w:val="62"/>
        </w:numPr>
        <w:spacing w:after="0" w:line="240" w:lineRule="auto"/>
      </w:pPr>
      <w:r>
        <w:rPr>
          <w:rFonts w:cs="Arial"/>
          <w:szCs w:val="20"/>
        </w:rPr>
        <w:t xml:space="preserve">From the </w:t>
      </w:r>
      <w:r w:rsidRPr="00165C96">
        <w:rPr>
          <w:rFonts w:cs="Arial"/>
          <w:b/>
          <w:szCs w:val="20"/>
        </w:rPr>
        <w:t>Evaluation</w:t>
      </w:r>
      <w:r>
        <w:rPr>
          <w:rFonts w:cs="Arial"/>
          <w:szCs w:val="20"/>
        </w:rPr>
        <w:t xml:space="preserve"> group, click on </w:t>
      </w:r>
      <w:r>
        <w:rPr>
          <w:rFonts w:cs="Arial"/>
          <w:b/>
          <w:szCs w:val="20"/>
        </w:rPr>
        <w:t>Grades</w:t>
      </w:r>
      <w:r>
        <w:rPr>
          <w:rFonts w:cs="Arial"/>
          <w:szCs w:val="20"/>
        </w:rPr>
        <w:t xml:space="preserve">, </w:t>
      </w:r>
      <w:r>
        <w:rPr>
          <w:rFonts w:cs="Arial"/>
          <w:b/>
          <w:szCs w:val="20"/>
        </w:rPr>
        <w:t>Settings</w:t>
      </w:r>
      <w:r>
        <w:rPr>
          <w:rFonts w:cs="Arial"/>
          <w:szCs w:val="20"/>
        </w:rPr>
        <w:t xml:space="preserve"> and then </w:t>
      </w:r>
      <w:r>
        <w:rPr>
          <w:rFonts w:cs="Arial"/>
          <w:b/>
          <w:szCs w:val="20"/>
        </w:rPr>
        <w:t>Org Unit Display Options</w:t>
      </w:r>
      <w:r>
        <w:rPr>
          <w:rFonts w:cs="Arial"/>
          <w:szCs w:val="20"/>
        </w:rPr>
        <w:t>. Select from the following options.</w:t>
      </w:r>
    </w:p>
    <w:p w:rsidR="00606B71" w:rsidRDefault="00606B71" w:rsidP="00C77D55">
      <w:pPr>
        <w:numPr>
          <w:ilvl w:val="1"/>
          <w:numId w:val="62"/>
        </w:numPr>
        <w:spacing w:after="0" w:line="240" w:lineRule="auto"/>
      </w:pPr>
      <w:r>
        <w:rPr>
          <w:b/>
        </w:rPr>
        <w:t>Decimals displayed</w:t>
      </w:r>
      <w:r>
        <w:t>—</w:t>
      </w:r>
      <w:proofErr w:type="gramStart"/>
      <w:r>
        <w:t>Enter</w:t>
      </w:r>
      <w:proofErr w:type="gramEnd"/>
      <w:r>
        <w:t xml:space="preserve"> the number of decimal places you want to see when viewing the gradebook.</w:t>
      </w:r>
    </w:p>
    <w:p w:rsidR="00606B71" w:rsidRDefault="00606B71" w:rsidP="00C77D55">
      <w:pPr>
        <w:numPr>
          <w:ilvl w:val="1"/>
          <w:numId w:val="62"/>
        </w:numPr>
        <w:spacing w:after="0" w:line="240" w:lineRule="auto"/>
      </w:pPr>
      <w:r>
        <w:rPr>
          <w:b/>
        </w:rPr>
        <w:t>Student view display options</w:t>
      </w:r>
      <w:r w:rsidR="00816508">
        <w:t>—</w:t>
      </w:r>
      <w:proofErr w:type="gramStart"/>
      <w:r>
        <w:t>These</w:t>
      </w:r>
      <w:proofErr w:type="gramEnd"/>
      <w:r>
        <w:t xml:space="preserve"> are the settings you want students to see when viewing their grades.</w:t>
      </w:r>
    </w:p>
    <w:p w:rsidR="00606B71" w:rsidRDefault="00606B71" w:rsidP="00C77D55">
      <w:pPr>
        <w:numPr>
          <w:ilvl w:val="2"/>
          <w:numId w:val="62"/>
        </w:numPr>
        <w:spacing w:after="0" w:line="240" w:lineRule="auto"/>
      </w:pPr>
      <w:r>
        <w:rPr>
          <w:b/>
        </w:rPr>
        <w:t>Grade details</w:t>
      </w:r>
      <w:r>
        <w:t>—Points displays the total number of points (7/10). Grade scheme symbol displays the selected grade scheme symbol selected for each grade item. (See “Create a Grading Scheme” in this document.) Grade scheme color displays colors that are assigned to the symbols in the grade scheme.</w:t>
      </w:r>
      <w:r w:rsidR="00864C1B">
        <w:t xml:space="preserve"> Example: A = red, B = blue, etc.</w:t>
      </w:r>
    </w:p>
    <w:p w:rsidR="00606B71" w:rsidRDefault="00606B71" w:rsidP="00C77D55">
      <w:pPr>
        <w:numPr>
          <w:ilvl w:val="2"/>
          <w:numId w:val="62"/>
        </w:numPr>
        <w:spacing w:after="0" w:line="240" w:lineRule="auto"/>
      </w:pPr>
      <w:r>
        <w:rPr>
          <w:b/>
        </w:rPr>
        <w:t>Decimals displayed</w:t>
      </w:r>
      <w:r>
        <w:t>—</w:t>
      </w:r>
      <w:proofErr w:type="gramStart"/>
      <w:r>
        <w:t>Enter</w:t>
      </w:r>
      <w:proofErr w:type="gramEnd"/>
      <w:r>
        <w:t xml:space="preserve"> the number of decimals to display.</w:t>
      </w:r>
    </w:p>
    <w:p w:rsidR="00606B71" w:rsidRDefault="00606B71" w:rsidP="00C77D55">
      <w:pPr>
        <w:numPr>
          <w:ilvl w:val="2"/>
          <w:numId w:val="62"/>
        </w:numPr>
        <w:spacing w:after="0" w:line="240" w:lineRule="auto"/>
      </w:pPr>
      <w:r>
        <w:rPr>
          <w:b/>
        </w:rPr>
        <w:t>Characters displayed</w:t>
      </w:r>
      <w:r>
        <w:t>—</w:t>
      </w:r>
      <w:proofErr w:type="gramStart"/>
      <w:r>
        <w:t>Enter</w:t>
      </w:r>
      <w:proofErr w:type="gramEnd"/>
      <w:r>
        <w:t xml:space="preserve"> the number of characters to display for a text grade item.</w:t>
      </w:r>
    </w:p>
    <w:p w:rsidR="00606B71" w:rsidRDefault="00606B71" w:rsidP="00C77D55">
      <w:pPr>
        <w:numPr>
          <w:ilvl w:val="2"/>
          <w:numId w:val="62"/>
        </w:numPr>
        <w:spacing w:after="0" w:line="240" w:lineRule="auto"/>
      </w:pPr>
      <w:r>
        <w:rPr>
          <w:b/>
        </w:rPr>
        <w:t>Final grade calculation</w:t>
      </w:r>
      <w:r>
        <w:t>—This option shows the final grade calculation formula to students</w:t>
      </w:r>
    </w:p>
    <w:p w:rsidR="00606B71" w:rsidRPr="004D1FD4" w:rsidRDefault="00606B71" w:rsidP="00C77D55">
      <w:pPr>
        <w:numPr>
          <w:ilvl w:val="0"/>
          <w:numId w:val="62"/>
        </w:numPr>
        <w:spacing w:after="0" w:line="240" w:lineRule="auto"/>
      </w:pPr>
      <w:r>
        <w:rPr>
          <w:b/>
        </w:rPr>
        <w:t>Save.</w:t>
      </w:r>
    </w:p>
    <w:p w:rsidR="00606B71" w:rsidRPr="00606B71" w:rsidRDefault="00606B71" w:rsidP="00606B71">
      <w:pPr>
        <w:rPr>
          <w:b/>
        </w:rPr>
      </w:pPr>
      <w:r w:rsidRPr="00606B71">
        <w:rPr>
          <w:b/>
        </w:rPr>
        <w:t>Set Personal Display Options</w:t>
      </w:r>
    </w:p>
    <w:p w:rsidR="00606B71" w:rsidRDefault="00606B71" w:rsidP="00606B71">
      <w:pPr>
        <w:ind w:left="360"/>
      </w:pPr>
      <w:r>
        <w:t>These are the options that control how faculty view grades.</w:t>
      </w:r>
    </w:p>
    <w:p w:rsidR="00606B71" w:rsidRPr="00CB7F89" w:rsidRDefault="00606B71" w:rsidP="00C77D55">
      <w:pPr>
        <w:numPr>
          <w:ilvl w:val="0"/>
          <w:numId w:val="63"/>
        </w:numPr>
        <w:spacing w:after="0" w:line="240" w:lineRule="auto"/>
      </w:pPr>
      <w:r>
        <w:rPr>
          <w:b/>
        </w:rPr>
        <w:t>User Details</w:t>
      </w:r>
      <w:r>
        <w:t>—</w:t>
      </w:r>
      <w:proofErr w:type="gramStart"/>
      <w:r>
        <w:t>Displays</w:t>
      </w:r>
      <w:proofErr w:type="gramEnd"/>
      <w:r>
        <w:t xml:space="preserve"> the user name, email, and Org Defined ID in your grade book.</w:t>
      </w:r>
    </w:p>
    <w:p w:rsidR="00606B71" w:rsidRDefault="00606B71" w:rsidP="00C77D55">
      <w:pPr>
        <w:numPr>
          <w:ilvl w:val="0"/>
          <w:numId w:val="63"/>
        </w:numPr>
        <w:spacing w:after="0" w:line="240" w:lineRule="auto"/>
      </w:pPr>
      <w:r>
        <w:rPr>
          <w:b/>
        </w:rPr>
        <w:t>Grade Details</w:t>
      </w:r>
      <w:r>
        <w:t>—</w:t>
      </w:r>
      <w:r w:rsidRPr="00766BC1">
        <w:t xml:space="preserve"> </w:t>
      </w:r>
      <w:r>
        <w:t xml:space="preserve">Points displays the total number of points (7/10). Grade scheme </w:t>
      </w:r>
      <w:proofErr w:type="gramStart"/>
      <w:r>
        <w:t>symbol  displays</w:t>
      </w:r>
      <w:proofErr w:type="gramEnd"/>
      <w:r>
        <w:t xml:space="preserve"> the selected grade scheme symbol selected for each grade item. (See “Create a Grading Scheme” in this document.) Grade scheme color displays colors that are assigned to the symbols in the grade scheme.</w:t>
      </w:r>
      <w:r w:rsidR="00F22149">
        <w:t xml:space="preserve"> Example: A = red, B = blue, etc.</w:t>
      </w:r>
    </w:p>
    <w:p w:rsidR="00606B71" w:rsidRDefault="00606B71" w:rsidP="00C77D55">
      <w:pPr>
        <w:numPr>
          <w:ilvl w:val="0"/>
          <w:numId w:val="63"/>
        </w:numPr>
        <w:spacing w:after="0" w:line="240" w:lineRule="auto"/>
      </w:pPr>
      <w:r>
        <w:rPr>
          <w:b/>
        </w:rPr>
        <w:t>Number of Characters Displayed</w:t>
      </w:r>
      <w:r>
        <w:t>—</w:t>
      </w:r>
      <w:proofErr w:type="gramStart"/>
      <w:r>
        <w:t>The</w:t>
      </w:r>
      <w:proofErr w:type="gramEnd"/>
      <w:r>
        <w:t xml:space="preserve"> number of characters to display for a text grade item. 0-50.</w:t>
      </w:r>
    </w:p>
    <w:p w:rsidR="00606B71" w:rsidRDefault="00606B71" w:rsidP="00C77D55">
      <w:pPr>
        <w:numPr>
          <w:ilvl w:val="0"/>
          <w:numId w:val="63"/>
        </w:numPr>
        <w:spacing w:after="0" w:line="240" w:lineRule="auto"/>
      </w:pPr>
      <w:r>
        <w:rPr>
          <w:b/>
        </w:rPr>
        <w:t xml:space="preserve">Number of Columns </w:t>
      </w:r>
      <w:proofErr w:type="gramStart"/>
      <w:r>
        <w:rPr>
          <w:b/>
        </w:rPr>
        <w:t>Before</w:t>
      </w:r>
      <w:proofErr w:type="gramEnd"/>
      <w:r>
        <w:rPr>
          <w:b/>
        </w:rPr>
        <w:t xml:space="preserve"> User Details R</w:t>
      </w:r>
      <w:r w:rsidRPr="008648C7">
        <w:rPr>
          <w:b/>
        </w:rPr>
        <w:t>epeat</w:t>
      </w:r>
      <w:r>
        <w:t>—Determines how often the name is repeated in the grades list. A 5 would indicate that the names would display after each 5 columns.</w:t>
      </w:r>
    </w:p>
    <w:p w:rsidR="00606B71" w:rsidRDefault="00606B71" w:rsidP="00C77D55">
      <w:pPr>
        <w:numPr>
          <w:ilvl w:val="0"/>
          <w:numId w:val="63"/>
        </w:numPr>
        <w:spacing w:after="0" w:line="240" w:lineRule="auto"/>
      </w:pPr>
      <w:r>
        <w:rPr>
          <w:b/>
        </w:rPr>
        <w:t xml:space="preserve">Number of Users </w:t>
      </w:r>
      <w:proofErr w:type="gramStart"/>
      <w:r>
        <w:rPr>
          <w:b/>
        </w:rPr>
        <w:t>Before</w:t>
      </w:r>
      <w:proofErr w:type="gramEnd"/>
      <w:r>
        <w:rPr>
          <w:b/>
        </w:rPr>
        <w:t xml:space="preserve"> Column Header Repeats</w:t>
      </w:r>
      <w:r>
        <w:t>—Determines the number of rows that will display before the column headers are repeated.</w:t>
      </w:r>
    </w:p>
    <w:p w:rsidR="00606B71" w:rsidRDefault="00606B71" w:rsidP="00C77D55">
      <w:pPr>
        <w:numPr>
          <w:ilvl w:val="0"/>
          <w:numId w:val="63"/>
        </w:numPr>
        <w:spacing w:after="0" w:line="240" w:lineRule="auto"/>
      </w:pPr>
      <w:r w:rsidRPr="00A8160F">
        <w:rPr>
          <w:b/>
        </w:rPr>
        <w:t>Repeat Final Grades</w:t>
      </w:r>
      <w:r>
        <w:t>—</w:t>
      </w:r>
      <w:proofErr w:type="gramStart"/>
      <w:r>
        <w:t>Repeats</w:t>
      </w:r>
      <w:proofErr w:type="gramEnd"/>
      <w:r>
        <w:t xml:space="preserve"> the final or calculated final grade at the beginning of the grades list.</w:t>
      </w:r>
    </w:p>
    <w:p w:rsidR="00606B71" w:rsidRDefault="00606B71" w:rsidP="00C77D55">
      <w:pPr>
        <w:numPr>
          <w:ilvl w:val="0"/>
          <w:numId w:val="63"/>
        </w:numPr>
        <w:spacing w:after="0" w:line="240" w:lineRule="auto"/>
      </w:pPr>
      <w:r>
        <w:rPr>
          <w:b/>
        </w:rPr>
        <w:t>Start Page</w:t>
      </w:r>
      <w:r>
        <w:t>—</w:t>
      </w:r>
      <w:proofErr w:type="gramStart"/>
      <w:r>
        <w:t>Sets</w:t>
      </w:r>
      <w:proofErr w:type="gramEnd"/>
      <w:r>
        <w:t xml:space="preserve"> the page to be displayed when “Grades” is selected from the menu.</w:t>
      </w:r>
    </w:p>
    <w:p w:rsidR="00606B71" w:rsidRDefault="00606B71" w:rsidP="00606B71">
      <w:pPr>
        <w:pStyle w:val="Heading3"/>
      </w:pPr>
      <w:bookmarkStart w:id="17" w:name="_Toc418000131"/>
      <w:r>
        <w:t>Create a Grading Scheme (if desired)</w:t>
      </w:r>
      <w:bookmarkEnd w:id="17"/>
    </w:p>
    <w:p w:rsidR="00606B71" w:rsidRDefault="00606B71" w:rsidP="00606B71">
      <w:pPr>
        <w:ind w:left="360"/>
      </w:pPr>
      <w:r>
        <w:t>To use your own grading scheme, you must first create a scheme such as Letter Grades.</w:t>
      </w:r>
    </w:p>
    <w:p w:rsidR="00606B71" w:rsidRDefault="00606B71" w:rsidP="00C77D55">
      <w:pPr>
        <w:numPr>
          <w:ilvl w:val="0"/>
          <w:numId w:val="64"/>
        </w:numPr>
        <w:spacing w:after="0" w:line="240" w:lineRule="auto"/>
      </w:pPr>
      <w:r>
        <w:rPr>
          <w:rFonts w:cs="Arial"/>
          <w:szCs w:val="20"/>
        </w:rPr>
        <w:t xml:space="preserve">From the </w:t>
      </w:r>
      <w:r w:rsidRPr="00165C96">
        <w:rPr>
          <w:rFonts w:cs="Arial"/>
          <w:b/>
          <w:szCs w:val="20"/>
        </w:rPr>
        <w:t>Evaluation</w:t>
      </w:r>
      <w:r>
        <w:rPr>
          <w:rFonts w:cs="Arial"/>
          <w:szCs w:val="20"/>
        </w:rPr>
        <w:t xml:space="preserve"> group, click on </w:t>
      </w:r>
      <w:r>
        <w:rPr>
          <w:rFonts w:cs="Arial"/>
          <w:b/>
          <w:szCs w:val="20"/>
        </w:rPr>
        <w:t xml:space="preserve">Grades. </w:t>
      </w:r>
      <w:r>
        <w:rPr>
          <w:rFonts w:cs="Arial"/>
          <w:szCs w:val="20"/>
        </w:rPr>
        <w:t xml:space="preserve">Select </w:t>
      </w:r>
      <w:r>
        <w:rPr>
          <w:rFonts w:cs="Arial"/>
          <w:b/>
          <w:szCs w:val="20"/>
        </w:rPr>
        <w:t xml:space="preserve">Schemes </w:t>
      </w:r>
      <w:r w:rsidRPr="00F817E8">
        <w:rPr>
          <w:rFonts w:cs="Arial"/>
          <w:szCs w:val="20"/>
        </w:rPr>
        <w:t>t</w:t>
      </w:r>
      <w:r>
        <w:t xml:space="preserve">hen </w:t>
      </w:r>
      <w:r>
        <w:rPr>
          <w:b/>
        </w:rPr>
        <w:t>New Scheme</w:t>
      </w:r>
      <w:r>
        <w:t>.</w:t>
      </w:r>
    </w:p>
    <w:p w:rsidR="00606B71" w:rsidRDefault="00606B71" w:rsidP="00C77D55">
      <w:pPr>
        <w:numPr>
          <w:ilvl w:val="0"/>
          <w:numId w:val="64"/>
        </w:numPr>
        <w:spacing w:after="0" w:line="240" w:lineRule="auto"/>
      </w:pPr>
      <w:r>
        <w:t>Name your Scheme (ex: ENGL 1010). In this example, we will create A, B, C, grades.</w:t>
      </w:r>
    </w:p>
    <w:p w:rsidR="00606B71" w:rsidRDefault="00606B71" w:rsidP="00C77D55">
      <w:pPr>
        <w:numPr>
          <w:ilvl w:val="0"/>
          <w:numId w:val="64"/>
        </w:numPr>
        <w:spacing w:after="0" w:line="240" w:lineRule="auto"/>
      </w:pPr>
      <w:r>
        <w:t xml:space="preserve">Under symbol, type the letter grade starting with </w:t>
      </w:r>
      <w:r>
        <w:rPr>
          <w:b/>
        </w:rPr>
        <w:t>F</w:t>
      </w:r>
      <w:r>
        <w:t>.</w:t>
      </w:r>
    </w:p>
    <w:p w:rsidR="00606B71" w:rsidRDefault="00606B71" w:rsidP="00C77D55">
      <w:pPr>
        <w:numPr>
          <w:ilvl w:val="0"/>
          <w:numId w:val="64"/>
        </w:numPr>
        <w:spacing w:after="0" w:line="240" w:lineRule="auto"/>
      </w:pPr>
      <w:r>
        <w:t>The first start number is filled in for you with zero.</w:t>
      </w:r>
    </w:p>
    <w:p w:rsidR="00606B71" w:rsidRDefault="00606B71" w:rsidP="00C77D55">
      <w:pPr>
        <w:numPr>
          <w:ilvl w:val="0"/>
          <w:numId w:val="64"/>
        </w:numPr>
        <w:spacing w:after="0" w:line="240" w:lineRule="auto"/>
      </w:pPr>
      <w:r>
        <w:t>Fill in the next two blanks and enter the lowest value for each letter grade.</w:t>
      </w:r>
    </w:p>
    <w:p w:rsidR="00606B71" w:rsidRDefault="00606B71" w:rsidP="00C77D55">
      <w:pPr>
        <w:numPr>
          <w:ilvl w:val="0"/>
          <w:numId w:val="64"/>
        </w:numPr>
        <w:spacing w:after="0" w:line="240" w:lineRule="auto"/>
      </w:pPr>
      <w:r>
        <w:lastRenderedPageBreak/>
        <w:t xml:space="preserve">Click </w:t>
      </w:r>
      <w:r>
        <w:rPr>
          <w:b/>
        </w:rPr>
        <w:t>Add Grade Ranges</w:t>
      </w:r>
      <w:r>
        <w:t xml:space="preserve"> and place a 2 in the box to add two more lines—click the + symbol to add the ranges.</w:t>
      </w:r>
    </w:p>
    <w:p w:rsidR="00606B71" w:rsidRDefault="00606B71" w:rsidP="00C77D55">
      <w:pPr>
        <w:numPr>
          <w:ilvl w:val="0"/>
          <w:numId w:val="64"/>
        </w:numPr>
        <w:spacing w:after="0" w:line="240" w:lineRule="auto"/>
      </w:pPr>
      <w:r>
        <w:t>Continue entering values until you reach 100%.</w:t>
      </w:r>
    </w:p>
    <w:p w:rsidR="00606B71" w:rsidRDefault="00606B71" w:rsidP="00C77D55">
      <w:pPr>
        <w:numPr>
          <w:ilvl w:val="0"/>
          <w:numId w:val="64"/>
        </w:numPr>
        <w:spacing w:after="0" w:line="240" w:lineRule="auto"/>
      </w:pPr>
      <w:r>
        <w:t xml:space="preserve">In the </w:t>
      </w:r>
      <w:r>
        <w:rPr>
          <w:b/>
        </w:rPr>
        <w:t>Color</w:t>
      </w:r>
      <w:r>
        <w:t xml:space="preserve"> column, select colors to represent letter grades.</w:t>
      </w:r>
    </w:p>
    <w:p w:rsidR="00606B71" w:rsidRPr="00F127FC" w:rsidRDefault="00606B71" w:rsidP="00C77D55">
      <w:pPr>
        <w:numPr>
          <w:ilvl w:val="0"/>
          <w:numId w:val="64"/>
        </w:numPr>
        <w:spacing w:after="0" w:line="240" w:lineRule="auto"/>
      </w:pPr>
      <w:r>
        <w:t xml:space="preserve">Click on </w:t>
      </w:r>
      <w:r w:rsidRPr="00F255D0">
        <w:rPr>
          <w:b/>
        </w:rPr>
        <w:t>Save</w:t>
      </w:r>
      <w:r>
        <w:rPr>
          <w:b/>
        </w:rPr>
        <w:t xml:space="preserve"> and Close</w:t>
      </w:r>
    </w:p>
    <w:p w:rsidR="00606B71" w:rsidRDefault="00606B71" w:rsidP="00C77D55">
      <w:pPr>
        <w:numPr>
          <w:ilvl w:val="0"/>
          <w:numId w:val="64"/>
        </w:numPr>
        <w:spacing w:after="0" w:line="240" w:lineRule="auto"/>
      </w:pPr>
      <w:r>
        <w:t xml:space="preserve">After creating a scheme, it will be available to select from any </w:t>
      </w:r>
      <w:r w:rsidR="00F22149">
        <w:t>dropdown menu where you are prompted to select Grade Scheme</w:t>
      </w:r>
      <w:r>
        <w:t>.</w:t>
      </w:r>
    </w:p>
    <w:p w:rsidR="00606B71" w:rsidRDefault="00606B71" w:rsidP="00606B71">
      <w:pPr>
        <w:pStyle w:val="Heading3"/>
      </w:pPr>
      <w:bookmarkStart w:id="18" w:name="_Toc418000132"/>
      <w:r>
        <w:t>Create Grade Categories</w:t>
      </w:r>
      <w:bookmarkEnd w:id="18"/>
    </w:p>
    <w:p w:rsidR="00606B71" w:rsidRPr="00036029" w:rsidRDefault="00606B71" w:rsidP="00606B71">
      <w:pPr>
        <w:ind w:left="360"/>
      </w:pPr>
      <w:r>
        <w:t>Use categories if you want to group items to be graded and display a subtotal or if you want to drop the lowest grade in a group of items each with the same value.</w:t>
      </w:r>
    </w:p>
    <w:p w:rsidR="00606B71" w:rsidRDefault="00606B71" w:rsidP="00C77D55">
      <w:pPr>
        <w:numPr>
          <w:ilvl w:val="0"/>
          <w:numId w:val="65"/>
        </w:numPr>
        <w:spacing w:after="0" w:line="240" w:lineRule="auto"/>
      </w:pPr>
      <w:r>
        <w:t xml:space="preserve">From the </w:t>
      </w:r>
      <w:r w:rsidRPr="00F127FC">
        <w:rPr>
          <w:b/>
        </w:rPr>
        <w:t>Evaluation</w:t>
      </w:r>
      <w:r>
        <w:t xml:space="preserve"> group, click on </w:t>
      </w:r>
      <w:r>
        <w:rPr>
          <w:b/>
        </w:rPr>
        <w:t>Grades</w:t>
      </w:r>
      <w:r>
        <w:t xml:space="preserve"> then click on </w:t>
      </w:r>
      <w:r>
        <w:rPr>
          <w:b/>
        </w:rPr>
        <w:t xml:space="preserve">Manage Grades. </w:t>
      </w:r>
      <w:r>
        <w:t>Click on the</w:t>
      </w:r>
      <w:r>
        <w:rPr>
          <w:b/>
        </w:rPr>
        <w:t xml:space="preserve"> </w:t>
      </w:r>
      <w:proofErr w:type="gramStart"/>
      <w:r>
        <w:rPr>
          <w:b/>
        </w:rPr>
        <w:t>New</w:t>
      </w:r>
      <w:proofErr w:type="gramEnd"/>
      <w:r>
        <w:rPr>
          <w:b/>
        </w:rPr>
        <w:t xml:space="preserve"> </w:t>
      </w:r>
      <w:r>
        <w:t xml:space="preserve">button and select </w:t>
      </w:r>
      <w:r>
        <w:rPr>
          <w:b/>
        </w:rPr>
        <w:t>Category</w:t>
      </w:r>
      <w:r>
        <w:t>.</w:t>
      </w:r>
    </w:p>
    <w:p w:rsidR="00606B71" w:rsidRDefault="00606B71" w:rsidP="00C77D55">
      <w:pPr>
        <w:numPr>
          <w:ilvl w:val="0"/>
          <w:numId w:val="65"/>
        </w:numPr>
        <w:spacing w:after="0" w:line="240" w:lineRule="auto"/>
      </w:pPr>
      <w:r>
        <w:t xml:space="preserve">Type a </w:t>
      </w:r>
      <w:r>
        <w:rPr>
          <w:b/>
        </w:rPr>
        <w:t>Name</w:t>
      </w:r>
      <w:r>
        <w:t xml:space="preserve"> and a </w:t>
      </w:r>
      <w:r>
        <w:rPr>
          <w:b/>
        </w:rPr>
        <w:t>Short Name</w:t>
      </w:r>
      <w:r>
        <w:t xml:space="preserve"> for your new category (ex: Discussions).</w:t>
      </w:r>
    </w:p>
    <w:p w:rsidR="00606B71" w:rsidRDefault="00606B71" w:rsidP="00C77D55">
      <w:pPr>
        <w:numPr>
          <w:ilvl w:val="0"/>
          <w:numId w:val="65"/>
        </w:numPr>
        <w:spacing w:after="0" w:line="240" w:lineRule="auto"/>
      </w:pPr>
      <w:r>
        <w:t xml:space="preserve">Insert a </w:t>
      </w:r>
      <w:r>
        <w:rPr>
          <w:b/>
        </w:rPr>
        <w:t>Description</w:t>
      </w:r>
      <w:r>
        <w:t xml:space="preserve"> if you wish.</w:t>
      </w:r>
    </w:p>
    <w:p w:rsidR="00606B71" w:rsidRDefault="00606B71" w:rsidP="00C77D55">
      <w:pPr>
        <w:numPr>
          <w:ilvl w:val="0"/>
          <w:numId w:val="65"/>
        </w:numPr>
        <w:spacing w:after="0" w:line="240" w:lineRule="auto"/>
      </w:pPr>
      <w:r>
        <w:t xml:space="preserve">Select the </w:t>
      </w:r>
      <w:r>
        <w:rPr>
          <w:b/>
        </w:rPr>
        <w:t xml:space="preserve">Can Exceed </w:t>
      </w:r>
      <w:r>
        <w:t xml:space="preserve">option in Points system or </w:t>
      </w:r>
      <w:r>
        <w:rPr>
          <w:b/>
        </w:rPr>
        <w:t xml:space="preserve">Allow category grade to exceed category weight </w:t>
      </w:r>
      <w:r>
        <w:t>in the weighted system to allow the total of this section to exceed the maximum value for this category.</w:t>
      </w:r>
    </w:p>
    <w:p w:rsidR="00606B71" w:rsidRDefault="00606B71" w:rsidP="00C77D55">
      <w:pPr>
        <w:numPr>
          <w:ilvl w:val="0"/>
          <w:numId w:val="65"/>
        </w:numPr>
        <w:spacing w:after="0" w:line="240" w:lineRule="auto"/>
      </w:pPr>
      <w:r>
        <w:rPr>
          <w:b/>
        </w:rPr>
        <w:t>Exclude from Final Grade Calculation</w:t>
      </w:r>
      <w:r>
        <w:t>—Check th</w:t>
      </w:r>
      <w:r w:rsidR="00BB2FDC">
        <w:t>is</w:t>
      </w:r>
      <w:r>
        <w:t xml:space="preserve"> option to exclude </w:t>
      </w:r>
      <w:r w:rsidR="00BB2FDC">
        <w:t xml:space="preserve">a category </w:t>
      </w:r>
      <w:r>
        <w:t xml:space="preserve">from </w:t>
      </w:r>
      <w:r w:rsidR="00BB2FDC">
        <w:t xml:space="preserve">the </w:t>
      </w:r>
      <w:r>
        <w:t>final grade calculation in the points system or enter zero in the weight field for the weighted system.</w:t>
      </w:r>
    </w:p>
    <w:p w:rsidR="00606B71" w:rsidRDefault="00606B71" w:rsidP="00C77D55">
      <w:pPr>
        <w:numPr>
          <w:ilvl w:val="0"/>
          <w:numId w:val="65"/>
        </w:numPr>
        <w:spacing w:after="0" w:line="240" w:lineRule="auto"/>
      </w:pPr>
      <w:r>
        <w:t xml:space="preserve">Select </w:t>
      </w:r>
      <w:r w:rsidRPr="00587CC9">
        <w:rPr>
          <w:b/>
        </w:rPr>
        <w:t>Distribute points across all items</w:t>
      </w:r>
      <w:r>
        <w:t xml:space="preserve"> if all items in this category are worth the same </w:t>
      </w:r>
      <w:r w:rsidR="00BB2FDC">
        <w:t>number of points</w:t>
      </w:r>
      <w:r>
        <w:t>. Enter the points per item and, if desired, enter the number of highest and lowest grades to drop.</w:t>
      </w:r>
      <w:r>
        <w:br/>
      </w:r>
      <w:r>
        <w:rPr>
          <w:b/>
        </w:rPr>
        <w:t>Note:</w:t>
      </w:r>
      <w:r>
        <w:t xml:space="preserve"> If weighted grading system is selected, the options are:</w:t>
      </w:r>
    </w:p>
    <w:p w:rsidR="00606B71" w:rsidRDefault="00606B71" w:rsidP="00C77D55">
      <w:pPr>
        <w:numPr>
          <w:ilvl w:val="1"/>
          <w:numId w:val="65"/>
        </w:numPr>
        <w:spacing w:after="0" w:line="240" w:lineRule="auto"/>
      </w:pPr>
      <w:r w:rsidRPr="008E60F3">
        <w:rPr>
          <w:b/>
        </w:rPr>
        <w:t>Manually assign weight to items in the category</w:t>
      </w:r>
      <w:r>
        <w:t>—</w:t>
      </w:r>
      <w:r w:rsidRPr="00127316">
        <w:t>Calculating and setting item weights enables you to control the weighting of individual items that belong to a weighted category.</w:t>
      </w:r>
    </w:p>
    <w:p w:rsidR="00606B71" w:rsidRDefault="00606B71" w:rsidP="00C77D55">
      <w:pPr>
        <w:numPr>
          <w:ilvl w:val="1"/>
          <w:numId w:val="65"/>
        </w:numPr>
        <w:spacing w:after="0" w:line="240" w:lineRule="auto"/>
      </w:pPr>
      <w:r w:rsidRPr="008E60F3">
        <w:rPr>
          <w:b/>
        </w:rPr>
        <w:t>Distribute weights by points across all items in the category</w:t>
      </w:r>
      <w:r>
        <w:t>—</w:t>
      </w:r>
      <w:r w:rsidRPr="00127316">
        <w:t>Uses the points of individual, non-bonus grade items to determine the relative weighting of each item out of 100%.</w:t>
      </w:r>
    </w:p>
    <w:p w:rsidR="00606B71" w:rsidRDefault="00606B71" w:rsidP="00C77D55">
      <w:pPr>
        <w:numPr>
          <w:ilvl w:val="1"/>
          <w:numId w:val="65"/>
        </w:numPr>
        <w:spacing w:after="0" w:line="240" w:lineRule="auto"/>
      </w:pPr>
      <w:r w:rsidRPr="008E60F3">
        <w:rPr>
          <w:b/>
        </w:rPr>
        <w:t>Distribute weight evenly across all items</w:t>
      </w:r>
      <w:r>
        <w:t>—</w:t>
      </w:r>
      <w:r w:rsidRPr="00127316">
        <w:t>Gives all grade items equal weighting in the weighted category regardless of the number of points the individual item is out of.</w:t>
      </w:r>
    </w:p>
    <w:p w:rsidR="00606B71" w:rsidRDefault="00606B71" w:rsidP="00C77D55">
      <w:pPr>
        <w:numPr>
          <w:ilvl w:val="0"/>
          <w:numId w:val="65"/>
        </w:numPr>
        <w:spacing w:after="0" w:line="240" w:lineRule="auto"/>
      </w:pPr>
      <w:r>
        <w:t>If desired, check the boxes to share the class average and grade distribution with students or to change display options for the category.</w:t>
      </w:r>
    </w:p>
    <w:p w:rsidR="00606B71" w:rsidRDefault="00606B71" w:rsidP="00C77D55">
      <w:pPr>
        <w:numPr>
          <w:ilvl w:val="0"/>
          <w:numId w:val="65"/>
        </w:numPr>
        <w:spacing w:after="0" w:line="240" w:lineRule="auto"/>
      </w:pPr>
      <w:r>
        <w:rPr>
          <w:b/>
        </w:rPr>
        <w:t>Save</w:t>
      </w:r>
      <w:r>
        <w:t xml:space="preserve"> item.</w:t>
      </w:r>
    </w:p>
    <w:p w:rsidR="00606B71" w:rsidRDefault="00606B71" w:rsidP="00606B71">
      <w:pPr>
        <w:pStyle w:val="Heading3"/>
      </w:pPr>
      <w:bookmarkStart w:id="19" w:name="_Toc418000133"/>
      <w:r>
        <w:t>Create Grade Items</w:t>
      </w:r>
      <w:bookmarkEnd w:id="19"/>
    </w:p>
    <w:p w:rsidR="00606B71" w:rsidRDefault="00606B71" w:rsidP="00C77D55">
      <w:pPr>
        <w:numPr>
          <w:ilvl w:val="0"/>
          <w:numId w:val="66"/>
        </w:numPr>
        <w:spacing w:after="0" w:line="240" w:lineRule="auto"/>
      </w:pPr>
      <w:r>
        <w:t xml:space="preserve">From the </w:t>
      </w:r>
      <w:r w:rsidRPr="00F127FC">
        <w:rPr>
          <w:b/>
        </w:rPr>
        <w:t>Evaluation</w:t>
      </w:r>
      <w:r>
        <w:t xml:space="preserve"> group, click on </w:t>
      </w:r>
      <w:r>
        <w:rPr>
          <w:b/>
        </w:rPr>
        <w:t>Grades</w:t>
      </w:r>
      <w:r>
        <w:t xml:space="preserve"> then click on </w:t>
      </w:r>
      <w:r>
        <w:rPr>
          <w:b/>
        </w:rPr>
        <w:t xml:space="preserve">Manage Grades. </w:t>
      </w:r>
      <w:r>
        <w:t>Click on the</w:t>
      </w:r>
      <w:r>
        <w:rPr>
          <w:b/>
        </w:rPr>
        <w:t xml:space="preserve"> </w:t>
      </w:r>
      <w:proofErr w:type="gramStart"/>
      <w:r>
        <w:rPr>
          <w:b/>
        </w:rPr>
        <w:t>New</w:t>
      </w:r>
      <w:proofErr w:type="gramEnd"/>
      <w:r>
        <w:rPr>
          <w:b/>
        </w:rPr>
        <w:t xml:space="preserve"> </w:t>
      </w:r>
      <w:r>
        <w:t>button and select</w:t>
      </w:r>
      <w:r>
        <w:rPr>
          <w:b/>
        </w:rPr>
        <w:t xml:space="preserve"> Item</w:t>
      </w:r>
      <w:r>
        <w:t>.</w:t>
      </w:r>
    </w:p>
    <w:p w:rsidR="00606B71" w:rsidRDefault="00606B71" w:rsidP="00C77D55">
      <w:pPr>
        <w:numPr>
          <w:ilvl w:val="0"/>
          <w:numId w:val="66"/>
        </w:numPr>
        <w:spacing w:after="0" w:line="240" w:lineRule="auto"/>
      </w:pPr>
      <w:r>
        <w:t xml:space="preserve">Select </w:t>
      </w:r>
      <w:r w:rsidRPr="009D0614">
        <w:rPr>
          <w:b/>
        </w:rPr>
        <w:t>Grade Item Type</w:t>
      </w:r>
      <w:r>
        <w:t xml:space="preserve">. Use numeric to enter a value, </w:t>
      </w:r>
      <w:proofErr w:type="spellStart"/>
      <w:r>
        <w:t>selectbox</w:t>
      </w:r>
      <w:proofErr w:type="spellEnd"/>
      <w:r>
        <w:t xml:space="preserve"> for items for which you want to use a drop-down box and select a grade, pass/fail for simple pass-fail grades, calculated to calculate grades across several columns, such as a midterm grade, and text to provide comments.</w:t>
      </w:r>
    </w:p>
    <w:p w:rsidR="00606B71" w:rsidRDefault="00606B71" w:rsidP="00C77D55">
      <w:pPr>
        <w:numPr>
          <w:ilvl w:val="0"/>
          <w:numId w:val="66"/>
        </w:numPr>
        <w:spacing w:after="0" w:line="240" w:lineRule="auto"/>
      </w:pPr>
      <w:r>
        <w:t xml:space="preserve">Type a </w:t>
      </w:r>
      <w:r>
        <w:rPr>
          <w:b/>
        </w:rPr>
        <w:t>Name</w:t>
      </w:r>
      <w:r>
        <w:t xml:space="preserve"> and </w:t>
      </w:r>
      <w:r>
        <w:rPr>
          <w:b/>
        </w:rPr>
        <w:t>Short Name</w:t>
      </w:r>
      <w:r>
        <w:t xml:space="preserve"> for the new item. (</w:t>
      </w:r>
      <w:proofErr w:type="gramStart"/>
      <w:r>
        <w:t>ex</w:t>
      </w:r>
      <w:proofErr w:type="gramEnd"/>
      <w:r>
        <w:t>: Discussion 1 and D1).</w:t>
      </w:r>
    </w:p>
    <w:p w:rsidR="00606B71" w:rsidRDefault="00606B71" w:rsidP="00C77D55">
      <w:pPr>
        <w:numPr>
          <w:ilvl w:val="0"/>
          <w:numId w:val="66"/>
        </w:numPr>
        <w:spacing w:after="0" w:line="240" w:lineRule="auto"/>
      </w:pPr>
      <w:r>
        <w:t>Select a category.</w:t>
      </w:r>
    </w:p>
    <w:p w:rsidR="00606B71" w:rsidRDefault="00606B71" w:rsidP="00C77D55">
      <w:pPr>
        <w:numPr>
          <w:ilvl w:val="0"/>
          <w:numId w:val="66"/>
        </w:numPr>
        <w:spacing w:after="0" w:line="240" w:lineRule="auto"/>
      </w:pPr>
      <w:r>
        <w:t>Enter a description if desired.</w:t>
      </w:r>
    </w:p>
    <w:p w:rsidR="00606B71" w:rsidRDefault="00606B71" w:rsidP="00C77D55">
      <w:pPr>
        <w:numPr>
          <w:ilvl w:val="0"/>
          <w:numId w:val="66"/>
        </w:numPr>
        <w:spacing w:after="0" w:line="240" w:lineRule="auto"/>
      </w:pPr>
      <w:r>
        <w:t xml:space="preserve">For Numeric, enter the total number of points the grade item is worth provided you did not check the “Distribute points across all items” in the category. For Weighted, also enter the </w:t>
      </w:r>
      <w:r>
        <w:lastRenderedPageBreak/>
        <w:t>weight provided “Distribute weight by points or evenly” was not selected.</w:t>
      </w:r>
      <w:r>
        <w:br/>
      </w:r>
      <w:r>
        <w:rPr>
          <w:b/>
        </w:rPr>
        <w:t xml:space="preserve">Note: </w:t>
      </w:r>
      <w:r w:rsidRPr="002A6953">
        <w:t xml:space="preserve">Enter the weight (%) that you want the grade item to contribute to the category or final grade. If a grade item is within a category you must specify the weight as a % of the category, not the final grade. </w:t>
      </w:r>
      <w:r>
        <w:t xml:space="preserve">All items in a category should add up to 100%. </w:t>
      </w:r>
    </w:p>
    <w:p w:rsidR="00606B71" w:rsidRDefault="00606B71" w:rsidP="00C77D55">
      <w:pPr>
        <w:numPr>
          <w:ilvl w:val="0"/>
          <w:numId w:val="66"/>
        </w:numPr>
        <w:spacing w:after="0" w:line="240" w:lineRule="auto"/>
      </w:pPr>
      <w:r>
        <w:t xml:space="preserve">Click </w:t>
      </w:r>
      <w:proofErr w:type="gramStart"/>
      <w:r>
        <w:rPr>
          <w:b/>
        </w:rPr>
        <w:t>Can</w:t>
      </w:r>
      <w:proofErr w:type="gramEnd"/>
      <w:r>
        <w:rPr>
          <w:b/>
        </w:rPr>
        <w:t xml:space="preserve"> exceed</w:t>
      </w:r>
      <w:r>
        <w:t xml:space="preserve"> if you want the points to exceed the value assigned. </w:t>
      </w:r>
    </w:p>
    <w:p w:rsidR="00606B71" w:rsidRDefault="00606B71" w:rsidP="00C77D55">
      <w:pPr>
        <w:numPr>
          <w:ilvl w:val="0"/>
          <w:numId w:val="66"/>
        </w:numPr>
        <w:spacing w:after="0" w:line="240" w:lineRule="auto"/>
      </w:pPr>
      <w:r>
        <w:t xml:space="preserve">Click </w:t>
      </w:r>
      <w:r w:rsidRPr="001D347D">
        <w:rPr>
          <w:b/>
        </w:rPr>
        <w:t>Bonus</w:t>
      </w:r>
      <w:r>
        <w:t xml:space="preserve"> if the item is not to be included in the total expected points.</w:t>
      </w:r>
    </w:p>
    <w:p w:rsidR="00606B71" w:rsidRDefault="00606B71" w:rsidP="00C77D55">
      <w:pPr>
        <w:numPr>
          <w:ilvl w:val="0"/>
          <w:numId w:val="66"/>
        </w:numPr>
        <w:spacing w:after="0" w:line="240" w:lineRule="auto"/>
      </w:pPr>
      <w:r>
        <w:rPr>
          <w:b/>
        </w:rPr>
        <w:t>Exclude from Final Grade Calculation</w:t>
      </w:r>
      <w:r>
        <w:t>—Check the option to exclude from final grade calculation in the points system or enter zero in the weight field for the weighted system.</w:t>
      </w:r>
    </w:p>
    <w:p w:rsidR="00606B71" w:rsidRDefault="00606B71" w:rsidP="00C77D55">
      <w:pPr>
        <w:numPr>
          <w:ilvl w:val="0"/>
          <w:numId w:val="66"/>
        </w:numPr>
        <w:spacing w:after="0" w:line="240" w:lineRule="auto"/>
      </w:pPr>
      <w:r>
        <w:t>Select the grade scheme for this item if desired.</w:t>
      </w:r>
    </w:p>
    <w:p w:rsidR="00606B71" w:rsidRDefault="00606B71" w:rsidP="00C77D55">
      <w:pPr>
        <w:numPr>
          <w:ilvl w:val="0"/>
          <w:numId w:val="66"/>
        </w:numPr>
        <w:spacing w:after="0" w:line="240" w:lineRule="auto"/>
      </w:pPr>
      <w:r>
        <w:t xml:space="preserve">Select a </w:t>
      </w:r>
      <w:r>
        <w:rPr>
          <w:b/>
        </w:rPr>
        <w:t>Grade Scheme</w:t>
      </w:r>
      <w:r>
        <w:t xml:space="preserve"> if desired.</w:t>
      </w:r>
    </w:p>
    <w:p w:rsidR="00606B71" w:rsidRDefault="00606B71" w:rsidP="00C77D55">
      <w:pPr>
        <w:numPr>
          <w:ilvl w:val="0"/>
          <w:numId w:val="66"/>
        </w:numPr>
        <w:spacing w:after="0" w:line="240" w:lineRule="auto"/>
      </w:pPr>
      <w:r>
        <w:t xml:space="preserve">Select or create a </w:t>
      </w:r>
      <w:r>
        <w:rPr>
          <w:b/>
        </w:rPr>
        <w:t>Rubric</w:t>
      </w:r>
      <w:r>
        <w:t xml:space="preserve"> if desired.</w:t>
      </w:r>
    </w:p>
    <w:p w:rsidR="00606B71" w:rsidRDefault="00606B71" w:rsidP="00C77D55">
      <w:pPr>
        <w:numPr>
          <w:ilvl w:val="0"/>
          <w:numId w:val="66"/>
        </w:numPr>
        <w:spacing w:after="0" w:line="240" w:lineRule="auto"/>
      </w:pPr>
      <w:r>
        <w:t>Select Display Options as desired.</w:t>
      </w:r>
    </w:p>
    <w:p w:rsidR="00606B71" w:rsidRDefault="00606B71" w:rsidP="00C77D55">
      <w:pPr>
        <w:numPr>
          <w:ilvl w:val="0"/>
          <w:numId w:val="66"/>
        </w:numPr>
        <w:spacing w:after="0" w:line="240" w:lineRule="auto"/>
      </w:pPr>
      <w:r>
        <w:rPr>
          <w:b/>
        </w:rPr>
        <w:t>Save.</w:t>
      </w:r>
    </w:p>
    <w:p w:rsidR="00606B71" w:rsidRDefault="00606B71" w:rsidP="00606B71">
      <w:pPr>
        <w:pStyle w:val="Heading3"/>
      </w:pPr>
      <w:bookmarkStart w:id="20" w:name="_Toc418000134"/>
      <w:r>
        <w:t>Associations</w:t>
      </w:r>
      <w:bookmarkEnd w:id="20"/>
    </w:p>
    <w:p w:rsidR="00606B71" w:rsidRDefault="00606B71" w:rsidP="00606B71">
      <w:r>
        <w:t>Associations are created to establish a link from Discussions, Assignment Dropbox activities</w:t>
      </w:r>
      <w:r w:rsidR="00BD3B89">
        <w:t>,</w:t>
      </w:r>
      <w:r>
        <w:t xml:space="preserve"> and Quizzes. You can easily determine whether associations have been created by going to Manage Grades and viewing the Association column. </w:t>
      </w:r>
      <w:r>
        <w:br/>
      </w:r>
      <w:r>
        <w:br/>
      </w:r>
      <w:r>
        <w:rPr>
          <w:b/>
        </w:rPr>
        <w:t>Note:</w:t>
      </w:r>
      <w:r>
        <w:t xml:space="preserve"> A grade column cannot be deleted from the grade book until the association has been removed. To remove the association, go to the tool (Discussions, Assignment Dropbox, or Quizzes. Edit the item, select the Assessment tab, and from the Grade Item list, select “None.” </w:t>
      </w:r>
    </w:p>
    <w:p w:rsidR="00606B71" w:rsidRPr="00606B71" w:rsidRDefault="00606B71" w:rsidP="00606B71">
      <w:pPr>
        <w:rPr>
          <w:b/>
        </w:rPr>
      </w:pPr>
      <w:r w:rsidRPr="00606B71">
        <w:rPr>
          <w:b/>
        </w:rPr>
        <w:t>Create Discussion Associations</w:t>
      </w:r>
    </w:p>
    <w:p w:rsidR="00606B71" w:rsidRDefault="00606B71" w:rsidP="00C77D55">
      <w:pPr>
        <w:numPr>
          <w:ilvl w:val="0"/>
          <w:numId w:val="67"/>
        </w:numPr>
        <w:spacing w:after="0" w:line="240" w:lineRule="auto"/>
      </w:pPr>
      <w:r>
        <w:t xml:space="preserve">From the </w:t>
      </w:r>
      <w:r w:rsidRPr="00A13078">
        <w:rPr>
          <w:b/>
        </w:rPr>
        <w:t>Evaluation</w:t>
      </w:r>
      <w:r>
        <w:t xml:space="preserve"> group select </w:t>
      </w:r>
      <w:r w:rsidRPr="00424C83">
        <w:rPr>
          <w:b/>
        </w:rPr>
        <w:t>Discussions</w:t>
      </w:r>
      <w:r>
        <w:t>.</w:t>
      </w:r>
    </w:p>
    <w:p w:rsidR="00606B71" w:rsidRDefault="00606B71" w:rsidP="00C77D55">
      <w:pPr>
        <w:numPr>
          <w:ilvl w:val="0"/>
          <w:numId w:val="67"/>
        </w:numPr>
        <w:spacing w:after="0" w:line="240" w:lineRule="auto"/>
      </w:pPr>
      <w:r>
        <w:t xml:space="preserve">Select </w:t>
      </w:r>
      <w:r w:rsidRPr="001D347D">
        <w:rPr>
          <w:b/>
        </w:rPr>
        <w:t>Edit Topic</w:t>
      </w:r>
      <w:r>
        <w:t>.</w:t>
      </w:r>
    </w:p>
    <w:p w:rsidR="00606B71" w:rsidRDefault="00606B71" w:rsidP="00C77D55">
      <w:pPr>
        <w:numPr>
          <w:ilvl w:val="0"/>
          <w:numId w:val="67"/>
        </w:numPr>
        <w:spacing w:after="0" w:line="240" w:lineRule="auto"/>
      </w:pPr>
      <w:r>
        <w:t>Click the Assessment tab.</w:t>
      </w:r>
    </w:p>
    <w:p w:rsidR="00606B71" w:rsidRDefault="00606B71" w:rsidP="00C77D55">
      <w:pPr>
        <w:numPr>
          <w:ilvl w:val="0"/>
          <w:numId w:val="67"/>
        </w:numPr>
        <w:spacing w:after="0" w:line="240" w:lineRule="auto"/>
      </w:pPr>
      <w:r>
        <w:t>Select the grade item to be assessed if it was previously created in the gradebook or create a new grade item.</w:t>
      </w:r>
    </w:p>
    <w:p w:rsidR="00606B71" w:rsidRDefault="00606B71" w:rsidP="00C77D55">
      <w:pPr>
        <w:numPr>
          <w:ilvl w:val="0"/>
          <w:numId w:val="67"/>
        </w:numPr>
        <w:spacing w:after="0" w:line="240" w:lineRule="auto"/>
      </w:pPr>
      <w:r>
        <w:t>Enter the total points available.</w:t>
      </w:r>
    </w:p>
    <w:p w:rsidR="00606B71" w:rsidRDefault="00606B71" w:rsidP="00C77D55">
      <w:pPr>
        <w:numPr>
          <w:ilvl w:val="0"/>
          <w:numId w:val="67"/>
        </w:numPr>
        <w:spacing w:after="0" w:line="240" w:lineRule="auto"/>
      </w:pPr>
      <w:r>
        <w:t xml:space="preserve">Check the </w:t>
      </w:r>
      <w:r w:rsidRPr="00E22344">
        <w:rPr>
          <w:b/>
        </w:rPr>
        <w:t xml:space="preserve">Assess each message and automatically calculate the topic </w:t>
      </w:r>
      <w:r w:rsidRPr="00E22344">
        <w:t>score</w:t>
      </w:r>
      <w:r>
        <w:t xml:space="preserve"> if you wish to evaluate each message and have the system automatically calculate the score based on options selected in the </w:t>
      </w:r>
      <w:r w:rsidRPr="00E22344">
        <w:rPr>
          <w:b/>
        </w:rPr>
        <w:t>Calculation</w:t>
      </w:r>
      <w:r>
        <w:t xml:space="preserve"> dropdown list. Choose whether you want to include unassessed messages as a zero. Leave this option unchecked if you wish to read all of the messages in a topic for a student and assign a grade.</w:t>
      </w:r>
    </w:p>
    <w:p w:rsidR="00606B71" w:rsidRPr="00424C83" w:rsidRDefault="00606B71" w:rsidP="00C77D55">
      <w:pPr>
        <w:numPr>
          <w:ilvl w:val="0"/>
          <w:numId w:val="67"/>
        </w:numPr>
        <w:spacing w:after="0" w:line="240" w:lineRule="auto"/>
      </w:pPr>
      <w:r w:rsidRPr="00A93AAB">
        <w:t>Click</w:t>
      </w:r>
      <w:r>
        <w:rPr>
          <w:b/>
        </w:rPr>
        <w:t xml:space="preserve"> Save.</w:t>
      </w:r>
    </w:p>
    <w:p w:rsidR="00606B71" w:rsidRPr="00606B71" w:rsidRDefault="00606B71" w:rsidP="00606B71">
      <w:pPr>
        <w:rPr>
          <w:b/>
        </w:rPr>
      </w:pPr>
      <w:r w:rsidRPr="00606B71">
        <w:rPr>
          <w:b/>
        </w:rPr>
        <w:t>Create Assignment Dropbox Associations</w:t>
      </w:r>
    </w:p>
    <w:p w:rsidR="00606B71" w:rsidRDefault="00606B71" w:rsidP="00C77D55">
      <w:pPr>
        <w:numPr>
          <w:ilvl w:val="0"/>
          <w:numId w:val="68"/>
        </w:numPr>
        <w:spacing w:after="0" w:line="240" w:lineRule="auto"/>
      </w:pPr>
      <w:r>
        <w:t xml:space="preserve">From the </w:t>
      </w:r>
      <w:r w:rsidRPr="00A13078">
        <w:rPr>
          <w:b/>
        </w:rPr>
        <w:t>Evaluation</w:t>
      </w:r>
      <w:r>
        <w:t xml:space="preserve"> group select </w:t>
      </w:r>
      <w:r>
        <w:rPr>
          <w:b/>
        </w:rPr>
        <w:t>Assignment Dropbox</w:t>
      </w:r>
      <w:r>
        <w:t>.</w:t>
      </w:r>
    </w:p>
    <w:p w:rsidR="00606B71" w:rsidRDefault="00606B71" w:rsidP="00C77D55">
      <w:pPr>
        <w:numPr>
          <w:ilvl w:val="0"/>
          <w:numId w:val="68"/>
        </w:numPr>
        <w:spacing w:after="0" w:line="240" w:lineRule="auto"/>
      </w:pPr>
      <w:r>
        <w:t xml:space="preserve">Select </w:t>
      </w:r>
      <w:r>
        <w:rPr>
          <w:b/>
        </w:rPr>
        <w:t>Edit Folder</w:t>
      </w:r>
      <w:r>
        <w:t>.</w:t>
      </w:r>
    </w:p>
    <w:p w:rsidR="00606B71" w:rsidRDefault="00606B71" w:rsidP="00C77D55">
      <w:pPr>
        <w:numPr>
          <w:ilvl w:val="0"/>
          <w:numId w:val="68"/>
        </w:numPr>
        <w:spacing w:after="0" w:line="240" w:lineRule="auto"/>
      </w:pPr>
      <w:r>
        <w:t>Select the grade item from the dropdown list if it has been previously created in the grade book or create a new item.</w:t>
      </w:r>
    </w:p>
    <w:p w:rsidR="00606B71" w:rsidRDefault="00606B71" w:rsidP="00C77D55">
      <w:pPr>
        <w:numPr>
          <w:ilvl w:val="0"/>
          <w:numId w:val="68"/>
        </w:numPr>
        <w:spacing w:after="0" w:line="240" w:lineRule="auto"/>
      </w:pPr>
      <w:r>
        <w:t>Click</w:t>
      </w:r>
      <w:r w:rsidRPr="00581A07">
        <w:rPr>
          <w:b/>
        </w:rPr>
        <w:t xml:space="preserve"> Sav</w:t>
      </w:r>
      <w:r>
        <w:rPr>
          <w:b/>
        </w:rPr>
        <w:t>e</w:t>
      </w:r>
      <w:r>
        <w:t>.</w:t>
      </w:r>
    </w:p>
    <w:p w:rsidR="00606B71" w:rsidRPr="00606B71" w:rsidRDefault="00606B71" w:rsidP="00606B71">
      <w:pPr>
        <w:rPr>
          <w:b/>
        </w:rPr>
      </w:pPr>
      <w:r w:rsidRPr="00606B71">
        <w:rPr>
          <w:b/>
        </w:rPr>
        <w:t>Create Quiz Associations</w:t>
      </w:r>
    </w:p>
    <w:p w:rsidR="00606B71" w:rsidRDefault="00606B71" w:rsidP="00C77D55">
      <w:pPr>
        <w:numPr>
          <w:ilvl w:val="0"/>
          <w:numId w:val="69"/>
        </w:numPr>
        <w:spacing w:after="0" w:line="240" w:lineRule="auto"/>
      </w:pPr>
      <w:r>
        <w:t xml:space="preserve">From the </w:t>
      </w:r>
      <w:r w:rsidRPr="00A13078">
        <w:rPr>
          <w:b/>
        </w:rPr>
        <w:t>Evaluation</w:t>
      </w:r>
      <w:r>
        <w:t xml:space="preserve"> group select </w:t>
      </w:r>
      <w:r w:rsidRPr="00F03D60">
        <w:rPr>
          <w:b/>
        </w:rPr>
        <w:t>Quizzes</w:t>
      </w:r>
      <w:r>
        <w:t>.</w:t>
      </w:r>
    </w:p>
    <w:p w:rsidR="00606B71" w:rsidRDefault="00606B71" w:rsidP="00C77D55">
      <w:pPr>
        <w:numPr>
          <w:ilvl w:val="0"/>
          <w:numId w:val="69"/>
        </w:numPr>
        <w:spacing w:after="0" w:line="240" w:lineRule="auto"/>
      </w:pPr>
      <w:r>
        <w:t>Click on the name of the quiz.</w:t>
      </w:r>
    </w:p>
    <w:p w:rsidR="00606B71" w:rsidRDefault="00606B71" w:rsidP="00C77D55">
      <w:pPr>
        <w:numPr>
          <w:ilvl w:val="0"/>
          <w:numId w:val="69"/>
        </w:numPr>
        <w:spacing w:after="0" w:line="240" w:lineRule="auto"/>
      </w:pPr>
      <w:r>
        <w:lastRenderedPageBreak/>
        <w:t xml:space="preserve">Select the </w:t>
      </w:r>
      <w:r>
        <w:rPr>
          <w:b/>
        </w:rPr>
        <w:t>Assessment</w:t>
      </w:r>
      <w:r>
        <w:t xml:space="preserve"> tab.</w:t>
      </w:r>
    </w:p>
    <w:p w:rsidR="00606B71" w:rsidRDefault="00606B71" w:rsidP="00C77D55">
      <w:pPr>
        <w:numPr>
          <w:ilvl w:val="0"/>
          <w:numId w:val="69"/>
        </w:numPr>
        <w:spacing w:after="0" w:line="240" w:lineRule="auto"/>
      </w:pPr>
      <w:r>
        <w:t>Select the grade item from the dropdown list if it was previously created in the grade book or create a new item.</w:t>
      </w:r>
    </w:p>
    <w:p w:rsidR="00606B71" w:rsidRPr="00BB44ED" w:rsidRDefault="00606B71" w:rsidP="00C77D55">
      <w:pPr>
        <w:numPr>
          <w:ilvl w:val="0"/>
          <w:numId w:val="69"/>
        </w:numPr>
        <w:spacing w:after="0" w:line="240" w:lineRule="auto"/>
        <w:rPr>
          <w:rFonts w:cs="Arial"/>
          <w:szCs w:val="20"/>
        </w:rPr>
      </w:pPr>
      <w:r w:rsidRPr="00BB44ED">
        <w:rPr>
          <w:rFonts w:cs="Arial"/>
        </w:rPr>
        <w:t xml:space="preserve">If desired, click </w:t>
      </w:r>
      <w:r w:rsidRPr="00BB44ED">
        <w:rPr>
          <w:rFonts w:cs="Arial"/>
          <w:b/>
        </w:rPr>
        <w:t>Allow automatic export to grades.</w:t>
      </w:r>
      <w:r w:rsidRPr="00BB44ED">
        <w:rPr>
          <w:rFonts w:cs="Arial"/>
        </w:rPr>
        <w:t xml:space="preserve"> </w:t>
      </w:r>
      <w:r w:rsidRPr="00BB44ED">
        <w:rPr>
          <w:rFonts w:cs="Arial"/>
          <w:szCs w:val="20"/>
        </w:rPr>
        <w:t>When this setting is turned on a user can see the score as soon as an attempt is submitted. The score displayed is only what the system can auto-grade.</w:t>
      </w:r>
    </w:p>
    <w:p w:rsidR="00606B71" w:rsidRPr="00BB44ED" w:rsidRDefault="00606B71" w:rsidP="00C77D55">
      <w:pPr>
        <w:numPr>
          <w:ilvl w:val="0"/>
          <w:numId w:val="69"/>
        </w:numPr>
        <w:spacing w:after="0" w:line="240" w:lineRule="auto"/>
        <w:rPr>
          <w:rFonts w:cs="Arial"/>
          <w:szCs w:val="20"/>
        </w:rPr>
      </w:pPr>
      <w:r w:rsidRPr="00BB44ED">
        <w:rPr>
          <w:rFonts w:cs="Arial"/>
        </w:rPr>
        <w:t xml:space="preserve">If desired, click </w:t>
      </w:r>
      <w:r w:rsidRPr="00BB44ED">
        <w:rPr>
          <w:rFonts w:cs="Arial"/>
          <w:b/>
        </w:rPr>
        <w:t xml:space="preserve">Allow attempt to be graded immediately upon completion. </w:t>
      </w:r>
      <w:r w:rsidRPr="00BB44ED">
        <w:rPr>
          <w:rFonts w:cs="Arial"/>
          <w:szCs w:val="20"/>
        </w:rPr>
        <w:t>This setting must be turned on for grades to be automatically sent to the gradebook and for the default submission view to be released to a user when the attempt is submitted.</w:t>
      </w:r>
    </w:p>
    <w:p w:rsidR="00606B71" w:rsidRDefault="00606B71" w:rsidP="00C77D55">
      <w:pPr>
        <w:numPr>
          <w:ilvl w:val="0"/>
          <w:numId w:val="69"/>
        </w:numPr>
        <w:spacing w:after="0" w:line="240" w:lineRule="auto"/>
        <w:rPr>
          <w:rFonts w:cs="Arial"/>
          <w:szCs w:val="20"/>
        </w:rPr>
      </w:pPr>
      <w:r w:rsidRPr="00BB44ED">
        <w:rPr>
          <w:rFonts w:cs="Arial"/>
          <w:szCs w:val="20"/>
        </w:rPr>
        <w:t xml:space="preserve">Click </w:t>
      </w:r>
      <w:r w:rsidRPr="00BB44ED">
        <w:rPr>
          <w:rFonts w:cs="Arial"/>
          <w:b/>
          <w:szCs w:val="20"/>
        </w:rPr>
        <w:t>Save</w:t>
      </w:r>
      <w:r w:rsidRPr="00BB44ED">
        <w:rPr>
          <w:rFonts w:cs="Arial"/>
          <w:szCs w:val="20"/>
        </w:rPr>
        <w:t>.</w:t>
      </w:r>
    </w:p>
    <w:p w:rsidR="00452D2D" w:rsidRDefault="00452D2D" w:rsidP="00452D2D">
      <w:pPr>
        <w:pStyle w:val="Heading2"/>
      </w:pPr>
      <w:bookmarkStart w:id="21" w:name="_Toc417999399"/>
      <w:bookmarkStart w:id="22" w:name="_Toc418000135"/>
      <w:r>
        <w:t>Create/Edit Folders in the Assignment Dropbox</w:t>
      </w:r>
      <w:bookmarkEnd w:id="21"/>
      <w:bookmarkEnd w:id="22"/>
    </w:p>
    <w:p w:rsidR="00452D2D" w:rsidRPr="00AE549A" w:rsidRDefault="00452D2D" w:rsidP="00452D2D">
      <w:pPr>
        <w:pStyle w:val="Heading3"/>
      </w:pPr>
      <w:bookmarkStart w:id="23" w:name="_Toc417999400"/>
      <w:bookmarkStart w:id="24" w:name="_Toc418000136"/>
      <w:r w:rsidRPr="00AE549A">
        <w:t>Create a Folder</w:t>
      </w:r>
      <w:bookmarkEnd w:id="23"/>
      <w:bookmarkEnd w:id="24"/>
    </w:p>
    <w:p w:rsidR="00452D2D" w:rsidRDefault="00452D2D" w:rsidP="00452D2D">
      <w:pPr>
        <w:pStyle w:val="ListParagraph"/>
        <w:numPr>
          <w:ilvl w:val="0"/>
          <w:numId w:val="18"/>
        </w:numPr>
      </w:pPr>
      <w:r>
        <w:t>Included in this section are instructions for creating an assignment folder. It is likely that assignments will already be created for your online course.</w:t>
      </w:r>
    </w:p>
    <w:p w:rsidR="00452D2D" w:rsidRDefault="00452D2D" w:rsidP="00452D2D">
      <w:pPr>
        <w:pStyle w:val="ListParagraph"/>
        <w:numPr>
          <w:ilvl w:val="0"/>
          <w:numId w:val="18"/>
        </w:numPr>
      </w:pPr>
      <w:r>
        <w:t>To create an assignment folder,</w:t>
      </w:r>
    </w:p>
    <w:p w:rsidR="00452D2D" w:rsidRDefault="00452D2D" w:rsidP="00452D2D">
      <w:pPr>
        <w:pStyle w:val="ListParagraph"/>
        <w:numPr>
          <w:ilvl w:val="0"/>
          <w:numId w:val="18"/>
        </w:numPr>
      </w:pPr>
      <w:r>
        <w:t>From the Evaluation group select Assignment Dropbox.</w:t>
      </w:r>
    </w:p>
    <w:p w:rsidR="00452D2D" w:rsidRDefault="00452D2D" w:rsidP="00452D2D">
      <w:pPr>
        <w:pStyle w:val="ListParagraph"/>
        <w:numPr>
          <w:ilvl w:val="0"/>
          <w:numId w:val="18"/>
        </w:numPr>
      </w:pPr>
      <w:r>
        <w:t>From the Folder List page, click the New Folder button.</w:t>
      </w:r>
    </w:p>
    <w:p w:rsidR="00452D2D" w:rsidRDefault="00452D2D" w:rsidP="00452D2D">
      <w:pPr>
        <w:pStyle w:val="ListParagraph"/>
        <w:numPr>
          <w:ilvl w:val="0"/>
          <w:numId w:val="18"/>
        </w:numPr>
      </w:pPr>
      <w:r>
        <w:t>Name the folder.</w:t>
      </w:r>
    </w:p>
    <w:p w:rsidR="00452D2D" w:rsidRDefault="00452D2D" w:rsidP="00452D2D">
      <w:pPr>
        <w:pStyle w:val="ListParagraph"/>
        <w:numPr>
          <w:ilvl w:val="0"/>
          <w:numId w:val="18"/>
        </w:numPr>
      </w:pPr>
      <w:r>
        <w:t>Choose "individual submission folder" unless you have previously set up groups.</w:t>
      </w:r>
    </w:p>
    <w:p w:rsidR="00452D2D" w:rsidRDefault="00452D2D" w:rsidP="00452D2D">
      <w:pPr>
        <w:pStyle w:val="ListParagraph"/>
        <w:numPr>
          <w:ilvl w:val="0"/>
          <w:numId w:val="18"/>
        </w:numPr>
      </w:pPr>
      <w:r>
        <w:t>If you want the grade to go to the grade book, select the item from the "Grade Item" dropdown list or click on "New grade item" and create a column in the grade book.</w:t>
      </w:r>
    </w:p>
    <w:p w:rsidR="00452D2D" w:rsidRDefault="00452D2D" w:rsidP="00452D2D">
      <w:pPr>
        <w:pStyle w:val="ListParagraph"/>
        <w:numPr>
          <w:ilvl w:val="0"/>
          <w:numId w:val="18"/>
        </w:numPr>
      </w:pPr>
      <w:r>
        <w:t>Enter the possible number of points in the "Out of" column.</w:t>
      </w:r>
    </w:p>
    <w:p w:rsidR="00452D2D" w:rsidRDefault="00452D2D" w:rsidP="00452D2D">
      <w:pPr>
        <w:pStyle w:val="ListParagraph"/>
        <w:numPr>
          <w:ilvl w:val="0"/>
          <w:numId w:val="18"/>
        </w:numPr>
      </w:pPr>
      <w:r>
        <w:t>If desired, you can add or create a rubric.</w:t>
      </w:r>
    </w:p>
    <w:p w:rsidR="00452D2D" w:rsidRDefault="00452D2D" w:rsidP="00452D2D">
      <w:pPr>
        <w:pStyle w:val="ListParagraph"/>
        <w:numPr>
          <w:ilvl w:val="0"/>
          <w:numId w:val="18"/>
        </w:numPr>
      </w:pPr>
      <w:r>
        <w:t>Provide instructions for the assignment.</w:t>
      </w:r>
    </w:p>
    <w:p w:rsidR="00452D2D" w:rsidRDefault="00452D2D" w:rsidP="00452D2D">
      <w:pPr>
        <w:pStyle w:val="ListParagraph"/>
        <w:numPr>
          <w:ilvl w:val="0"/>
          <w:numId w:val="18"/>
        </w:numPr>
      </w:pPr>
      <w:r>
        <w:t>Add a file or record audio, if desired.</w:t>
      </w:r>
    </w:p>
    <w:p w:rsidR="00452D2D" w:rsidRDefault="00452D2D" w:rsidP="00452D2D">
      <w:pPr>
        <w:pStyle w:val="ListParagraph"/>
        <w:numPr>
          <w:ilvl w:val="0"/>
          <w:numId w:val="18"/>
        </w:numPr>
      </w:pPr>
      <w:r>
        <w:t>Select the submission options.</w:t>
      </w:r>
    </w:p>
    <w:p w:rsidR="00452D2D" w:rsidRDefault="00452D2D" w:rsidP="00452D2D">
      <w:pPr>
        <w:pStyle w:val="ListParagraph"/>
        <w:numPr>
          <w:ilvl w:val="0"/>
          <w:numId w:val="18"/>
        </w:numPr>
      </w:pPr>
      <w:r>
        <w:t>Click on Save to save the changes or Save and Close to save and return to the Assignment Dropbox list page.</w:t>
      </w:r>
    </w:p>
    <w:p w:rsidR="00452D2D" w:rsidRDefault="00452D2D" w:rsidP="00452D2D">
      <w:pPr>
        <w:pStyle w:val="Heading3"/>
      </w:pPr>
      <w:bookmarkStart w:id="25" w:name="_Toc417999401"/>
      <w:bookmarkStart w:id="26" w:name="_Toc418000137"/>
      <w:r>
        <w:t>Edit an Assignment Folder</w:t>
      </w:r>
      <w:bookmarkEnd w:id="25"/>
      <w:bookmarkEnd w:id="26"/>
    </w:p>
    <w:p w:rsidR="00452D2D" w:rsidRPr="00E83C41" w:rsidRDefault="00452D2D" w:rsidP="00452D2D">
      <w:pPr>
        <w:pStyle w:val="ListParagraph"/>
        <w:numPr>
          <w:ilvl w:val="0"/>
          <w:numId w:val="18"/>
        </w:numPr>
      </w:pPr>
      <w:r w:rsidRPr="00E83C41">
        <w:t xml:space="preserve">Select Edit from the actions menu for the </w:t>
      </w:r>
      <w:proofErr w:type="spellStart"/>
      <w:r w:rsidRPr="00E83C41">
        <w:t>dropbox</w:t>
      </w:r>
      <w:proofErr w:type="spellEnd"/>
      <w:r w:rsidRPr="00E83C41">
        <w:t xml:space="preserve"> folder you want to edit.</w:t>
      </w:r>
    </w:p>
    <w:p w:rsidR="00452D2D" w:rsidRPr="00E83C41" w:rsidRDefault="00452D2D" w:rsidP="00452D2D">
      <w:pPr>
        <w:pStyle w:val="ListParagraph"/>
        <w:numPr>
          <w:ilvl w:val="0"/>
          <w:numId w:val="18"/>
        </w:numPr>
      </w:pPr>
      <w:r w:rsidRPr="00E83C41">
        <w:t>Update the assignment as desired.</w:t>
      </w:r>
    </w:p>
    <w:p w:rsidR="00452D2D" w:rsidRPr="00E83C41" w:rsidRDefault="00452D2D" w:rsidP="00452D2D">
      <w:pPr>
        <w:pStyle w:val="ListParagraph"/>
        <w:numPr>
          <w:ilvl w:val="0"/>
          <w:numId w:val="18"/>
        </w:numPr>
      </w:pPr>
      <w:r w:rsidRPr="00E83C41">
        <w:t>Click on Save to save the changes or Save and Close to save and return to the Assignment Dropbox list page.</w:t>
      </w:r>
    </w:p>
    <w:p w:rsidR="00452D2D" w:rsidRDefault="00452D2D" w:rsidP="00452D2D">
      <w:pPr>
        <w:pStyle w:val="Heading3"/>
      </w:pPr>
      <w:bookmarkStart w:id="27" w:name="_Toc417999402"/>
      <w:bookmarkStart w:id="28" w:name="_Toc418000138"/>
      <w:r>
        <w:t>Delete an Assignment Folder</w:t>
      </w:r>
      <w:bookmarkEnd w:id="27"/>
      <w:bookmarkEnd w:id="28"/>
    </w:p>
    <w:p w:rsidR="00452D2D" w:rsidRPr="00E83C41" w:rsidRDefault="00452D2D" w:rsidP="00452D2D">
      <w:pPr>
        <w:pStyle w:val="ListParagraph"/>
        <w:numPr>
          <w:ilvl w:val="0"/>
          <w:numId w:val="18"/>
        </w:numPr>
      </w:pPr>
      <w:r w:rsidRPr="00E83C41">
        <w:t>From the Assignment Dropbox Folder List page, click the Actions arrow for the More Actions button and click on Delete.</w:t>
      </w:r>
    </w:p>
    <w:p w:rsidR="00452D2D" w:rsidRPr="00E83C41" w:rsidRDefault="00452D2D" w:rsidP="00452D2D">
      <w:pPr>
        <w:pStyle w:val="ListParagraph"/>
        <w:numPr>
          <w:ilvl w:val="0"/>
          <w:numId w:val="18"/>
        </w:numPr>
      </w:pPr>
      <w:r w:rsidRPr="00E83C41">
        <w:t>Check the boxes for the folders to be deleted.</w:t>
      </w:r>
    </w:p>
    <w:p w:rsidR="00452D2D" w:rsidRPr="00E83C41" w:rsidRDefault="00452D2D" w:rsidP="00452D2D">
      <w:pPr>
        <w:pStyle w:val="ListParagraph"/>
        <w:numPr>
          <w:ilvl w:val="0"/>
          <w:numId w:val="18"/>
        </w:numPr>
      </w:pPr>
      <w:r w:rsidRPr="00E83C41">
        <w:t>Click Delete Selected.</w:t>
      </w:r>
    </w:p>
    <w:p w:rsidR="00452D2D" w:rsidRPr="00BB44ED" w:rsidRDefault="00452D2D" w:rsidP="00452D2D">
      <w:pPr>
        <w:spacing w:after="0" w:line="240" w:lineRule="auto"/>
        <w:rPr>
          <w:rFonts w:cs="Arial"/>
          <w:szCs w:val="20"/>
        </w:rPr>
      </w:pPr>
    </w:p>
    <w:p w:rsidR="00F74C5D" w:rsidRDefault="00F74C5D" w:rsidP="00F74C5D">
      <w:pPr>
        <w:pStyle w:val="Heading2"/>
      </w:pPr>
      <w:bookmarkStart w:id="29" w:name="_Toc418000139"/>
      <w:r>
        <w:lastRenderedPageBreak/>
        <w:t>Create/Edit Discussion Forums and Topics—Link to Grade Book</w:t>
      </w:r>
      <w:bookmarkEnd w:id="29"/>
    </w:p>
    <w:p w:rsidR="00182617" w:rsidRDefault="00182617" w:rsidP="00182617">
      <w:pPr>
        <w:pStyle w:val="Heading3"/>
        <w:rPr>
          <w:lang w:val="en"/>
        </w:rPr>
      </w:pPr>
      <w:bookmarkStart w:id="30" w:name="_Toc418000140"/>
      <w:r>
        <w:rPr>
          <w:lang w:val="en"/>
        </w:rPr>
        <w:t>Create a New Discussion Forum</w:t>
      </w:r>
      <w:bookmarkEnd w:id="30"/>
    </w:p>
    <w:p w:rsidR="00A95936" w:rsidRPr="008D1719" w:rsidRDefault="00A95936" w:rsidP="00C77D55">
      <w:pPr>
        <w:numPr>
          <w:ilvl w:val="0"/>
          <w:numId w:val="43"/>
        </w:numPr>
        <w:spacing w:after="0" w:line="276" w:lineRule="auto"/>
        <w:rPr>
          <w:lang w:val="en"/>
        </w:rPr>
      </w:pPr>
      <w:r w:rsidRPr="008D1719">
        <w:rPr>
          <w:lang w:val="en"/>
        </w:rPr>
        <w:t xml:space="preserve">From the Communication group select Discussions. </w:t>
      </w:r>
    </w:p>
    <w:p w:rsidR="00A95936" w:rsidRPr="008D1719" w:rsidRDefault="00A95936" w:rsidP="00C77D55">
      <w:pPr>
        <w:numPr>
          <w:ilvl w:val="0"/>
          <w:numId w:val="43"/>
        </w:numPr>
        <w:spacing w:after="0" w:line="276" w:lineRule="auto"/>
        <w:rPr>
          <w:lang w:val="en"/>
        </w:rPr>
      </w:pPr>
      <w:r w:rsidRPr="008D1719">
        <w:rPr>
          <w:lang w:val="en"/>
        </w:rPr>
        <w:t xml:space="preserve">Click on the Actions arrow for the </w:t>
      </w:r>
      <w:proofErr w:type="gramStart"/>
      <w:r w:rsidRPr="008D1719">
        <w:rPr>
          <w:lang w:val="en"/>
        </w:rPr>
        <w:t>New</w:t>
      </w:r>
      <w:proofErr w:type="gramEnd"/>
      <w:r w:rsidRPr="008D1719">
        <w:rPr>
          <w:lang w:val="en"/>
        </w:rPr>
        <w:t xml:space="preserve"> button and select Forum. </w:t>
      </w:r>
    </w:p>
    <w:p w:rsidR="00A95936" w:rsidRPr="008D1719" w:rsidRDefault="00A95936" w:rsidP="00C77D55">
      <w:pPr>
        <w:numPr>
          <w:ilvl w:val="0"/>
          <w:numId w:val="43"/>
        </w:numPr>
        <w:spacing w:after="0" w:line="276" w:lineRule="auto"/>
        <w:rPr>
          <w:lang w:val="en"/>
        </w:rPr>
      </w:pPr>
      <w:r w:rsidRPr="008D1719">
        <w:rPr>
          <w:lang w:val="en"/>
        </w:rPr>
        <w:t xml:space="preserve">Enter the forum title and type a description, if desired. </w:t>
      </w:r>
    </w:p>
    <w:p w:rsidR="00A95936" w:rsidRPr="008D1719" w:rsidRDefault="00A95936" w:rsidP="00C77D55">
      <w:pPr>
        <w:numPr>
          <w:ilvl w:val="0"/>
          <w:numId w:val="43"/>
        </w:numPr>
        <w:spacing w:after="0" w:line="276" w:lineRule="auto"/>
        <w:rPr>
          <w:lang w:val="en"/>
        </w:rPr>
      </w:pPr>
      <w:r w:rsidRPr="008D1719">
        <w:rPr>
          <w:lang w:val="en"/>
        </w:rPr>
        <w:t xml:space="preserve">Check Visibility options if you want to make the discussion </w:t>
      </w:r>
      <w:r w:rsidR="002303D5">
        <w:rPr>
          <w:lang w:val="en"/>
        </w:rPr>
        <w:t xml:space="preserve">forum </w:t>
      </w:r>
      <w:r w:rsidRPr="008D1719">
        <w:rPr>
          <w:lang w:val="en"/>
        </w:rPr>
        <w:t xml:space="preserve">invisible to users either always or for specific dates. You can later release the </w:t>
      </w:r>
      <w:r w:rsidR="002303D5">
        <w:rPr>
          <w:lang w:val="en"/>
        </w:rPr>
        <w:t>forum</w:t>
      </w:r>
      <w:r w:rsidRPr="008D1719">
        <w:rPr>
          <w:lang w:val="en"/>
        </w:rPr>
        <w:t xml:space="preserve">. </w:t>
      </w:r>
    </w:p>
    <w:p w:rsidR="00A95936" w:rsidRPr="008D1719" w:rsidRDefault="00A95936" w:rsidP="00C77D55">
      <w:pPr>
        <w:numPr>
          <w:ilvl w:val="0"/>
          <w:numId w:val="43"/>
        </w:numPr>
        <w:spacing w:after="0" w:line="276" w:lineRule="auto"/>
        <w:rPr>
          <w:lang w:val="en"/>
        </w:rPr>
      </w:pPr>
      <w:r w:rsidRPr="008D1719">
        <w:rPr>
          <w:lang w:val="en"/>
        </w:rPr>
        <w:t xml:space="preserve">Select Locking options if you want to make the discussion </w:t>
      </w:r>
      <w:r w:rsidR="002303D5">
        <w:rPr>
          <w:lang w:val="en"/>
        </w:rPr>
        <w:t xml:space="preserve">forum </w:t>
      </w:r>
      <w:r w:rsidRPr="008D1719">
        <w:rPr>
          <w:lang w:val="en"/>
        </w:rPr>
        <w:t xml:space="preserve">visible but not open for postings. Choose specific dates if desired.   </w:t>
      </w:r>
    </w:p>
    <w:p w:rsidR="00A95936" w:rsidRPr="00182617" w:rsidRDefault="00A95936" w:rsidP="00C77D55">
      <w:pPr>
        <w:numPr>
          <w:ilvl w:val="0"/>
          <w:numId w:val="43"/>
        </w:numPr>
        <w:spacing w:after="0" w:line="276" w:lineRule="auto"/>
        <w:rPr>
          <w:lang w:val="en"/>
        </w:rPr>
      </w:pPr>
      <w:r w:rsidRPr="008D1719">
        <w:rPr>
          <w:lang w:val="en"/>
        </w:rPr>
        <w:t xml:space="preserve">Click Save. </w:t>
      </w:r>
    </w:p>
    <w:p w:rsidR="00A95936" w:rsidRPr="008D1719" w:rsidRDefault="00A95936" w:rsidP="00A95936">
      <w:pPr>
        <w:rPr>
          <w:lang w:val="en"/>
        </w:rPr>
      </w:pPr>
      <w:r w:rsidRPr="008D1719">
        <w:rPr>
          <w:lang w:val="en"/>
        </w:rPr>
        <w:t>NOTE: A forum must have one topic for it to become visible to users. A hidden or locked forum hides and locks all topics below it.</w:t>
      </w:r>
    </w:p>
    <w:p w:rsidR="00A95936" w:rsidRPr="008D1719" w:rsidRDefault="00A95936" w:rsidP="00182617">
      <w:pPr>
        <w:pStyle w:val="Heading3"/>
        <w:rPr>
          <w:lang w:val="en"/>
        </w:rPr>
      </w:pPr>
      <w:bookmarkStart w:id="31" w:name="createanewdiscussiontopic"/>
      <w:bookmarkStart w:id="32" w:name="_Toc418000141"/>
      <w:bookmarkEnd w:id="31"/>
      <w:r w:rsidRPr="008D1719">
        <w:rPr>
          <w:lang w:val="en"/>
        </w:rPr>
        <w:t>Create a New Discussion Topic</w:t>
      </w:r>
      <w:bookmarkEnd w:id="32"/>
    </w:p>
    <w:p w:rsidR="00A95936" w:rsidRPr="008D1719" w:rsidRDefault="00A95936" w:rsidP="00C77D55">
      <w:pPr>
        <w:numPr>
          <w:ilvl w:val="0"/>
          <w:numId w:val="44"/>
        </w:numPr>
        <w:spacing w:after="0" w:line="276" w:lineRule="auto"/>
        <w:rPr>
          <w:lang w:val="en"/>
        </w:rPr>
      </w:pPr>
      <w:r w:rsidRPr="008D1719">
        <w:rPr>
          <w:lang w:val="en"/>
        </w:rPr>
        <w:t xml:space="preserve">From the Communication group select Discussions. </w:t>
      </w:r>
    </w:p>
    <w:p w:rsidR="00A95936" w:rsidRPr="008D1719" w:rsidRDefault="00A95936" w:rsidP="00C77D55">
      <w:pPr>
        <w:numPr>
          <w:ilvl w:val="0"/>
          <w:numId w:val="44"/>
        </w:numPr>
        <w:spacing w:after="0" w:line="276" w:lineRule="auto"/>
        <w:rPr>
          <w:lang w:val="en"/>
        </w:rPr>
      </w:pPr>
      <w:r w:rsidRPr="008D1719">
        <w:rPr>
          <w:lang w:val="en"/>
        </w:rPr>
        <w:t xml:space="preserve">Click on the Actions arrow for the </w:t>
      </w:r>
      <w:proofErr w:type="gramStart"/>
      <w:r w:rsidRPr="008D1719">
        <w:rPr>
          <w:lang w:val="en"/>
        </w:rPr>
        <w:t>New</w:t>
      </w:r>
      <w:proofErr w:type="gramEnd"/>
      <w:r w:rsidRPr="008D1719">
        <w:rPr>
          <w:lang w:val="en"/>
        </w:rPr>
        <w:t xml:space="preserve"> button and select Topic. </w:t>
      </w:r>
    </w:p>
    <w:p w:rsidR="00A95936" w:rsidRPr="008D1719" w:rsidRDefault="00A95936" w:rsidP="00C77D55">
      <w:pPr>
        <w:numPr>
          <w:ilvl w:val="0"/>
          <w:numId w:val="44"/>
        </w:numPr>
        <w:spacing w:after="0" w:line="276" w:lineRule="auto"/>
        <w:rPr>
          <w:lang w:val="en"/>
        </w:rPr>
      </w:pPr>
      <w:r w:rsidRPr="008D1719">
        <w:rPr>
          <w:lang w:val="en"/>
        </w:rPr>
        <w:t xml:space="preserve">Choose the Forum under which it will display. </w:t>
      </w:r>
    </w:p>
    <w:p w:rsidR="00A95936" w:rsidRPr="008D1719" w:rsidRDefault="00A95936" w:rsidP="00C77D55">
      <w:pPr>
        <w:numPr>
          <w:ilvl w:val="0"/>
          <w:numId w:val="44"/>
        </w:numPr>
        <w:spacing w:after="0" w:line="276" w:lineRule="auto"/>
        <w:rPr>
          <w:lang w:val="en"/>
        </w:rPr>
      </w:pPr>
      <w:r w:rsidRPr="008D1719">
        <w:rPr>
          <w:lang w:val="en"/>
        </w:rPr>
        <w:t xml:space="preserve">Type a topic title and type a description, if desired. </w:t>
      </w:r>
    </w:p>
    <w:p w:rsidR="00A95936" w:rsidRPr="008D1719" w:rsidRDefault="00A95936" w:rsidP="00C77D55">
      <w:pPr>
        <w:numPr>
          <w:ilvl w:val="0"/>
          <w:numId w:val="44"/>
        </w:numPr>
        <w:spacing w:after="0" w:line="276" w:lineRule="auto"/>
        <w:rPr>
          <w:lang w:val="en"/>
        </w:rPr>
      </w:pPr>
      <w:r w:rsidRPr="008D1719">
        <w:rPr>
          <w:lang w:val="en"/>
        </w:rPr>
        <w:t xml:space="preserve">Choose Availability and Locking options. </w:t>
      </w:r>
    </w:p>
    <w:p w:rsidR="00A95936" w:rsidRPr="00182617" w:rsidRDefault="00A95936" w:rsidP="00C77D55">
      <w:pPr>
        <w:numPr>
          <w:ilvl w:val="0"/>
          <w:numId w:val="44"/>
        </w:numPr>
        <w:spacing w:after="0" w:line="276" w:lineRule="auto"/>
        <w:rPr>
          <w:lang w:val="en"/>
        </w:rPr>
      </w:pPr>
      <w:r w:rsidRPr="008D1719">
        <w:rPr>
          <w:lang w:val="en"/>
        </w:rPr>
        <w:t xml:space="preserve">Click Save. </w:t>
      </w:r>
    </w:p>
    <w:p w:rsidR="00A95936" w:rsidRPr="00B1474A" w:rsidRDefault="00A95936" w:rsidP="00182617">
      <w:pPr>
        <w:pStyle w:val="Heading3"/>
        <w:rPr>
          <w:lang w:val="en"/>
        </w:rPr>
      </w:pPr>
      <w:bookmarkStart w:id="33" w:name="_Toc418000142"/>
      <w:r w:rsidRPr="00B1474A">
        <w:rPr>
          <w:lang w:val="en"/>
        </w:rPr>
        <w:t>Set Evaluation Options for a Topic</w:t>
      </w:r>
      <w:bookmarkEnd w:id="33"/>
    </w:p>
    <w:p w:rsidR="00A95936" w:rsidRPr="00B1474A" w:rsidRDefault="00A95936" w:rsidP="00A95936">
      <w:pPr>
        <w:rPr>
          <w:lang w:val="en"/>
        </w:rPr>
      </w:pPr>
      <w:r w:rsidRPr="00B1474A">
        <w:rPr>
          <w:lang w:val="en"/>
        </w:rPr>
        <w:t>If you plan to evaluate discussions and record scores in the grade book, here are a few tips:</w:t>
      </w:r>
    </w:p>
    <w:p w:rsidR="00A95936" w:rsidRPr="00B1474A" w:rsidRDefault="00A95936" w:rsidP="00C77D55">
      <w:pPr>
        <w:numPr>
          <w:ilvl w:val="0"/>
          <w:numId w:val="70"/>
        </w:numPr>
        <w:spacing w:after="0" w:line="276" w:lineRule="auto"/>
        <w:rPr>
          <w:lang w:val="en"/>
        </w:rPr>
      </w:pPr>
      <w:r w:rsidRPr="00B1474A">
        <w:rPr>
          <w:lang w:val="en"/>
        </w:rPr>
        <w:t xml:space="preserve">Topics, not forums, can be evaluated. </w:t>
      </w:r>
    </w:p>
    <w:p w:rsidR="00A95936" w:rsidRPr="00B1474A" w:rsidRDefault="00A95936" w:rsidP="00C77D55">
      <w:pPr>
        <w:numPr>
          <w:ilvl w:val="0"/>
          <w:numId w:val="70"/>
        </w:numPr>
        <w:spacing w:after="0" w:line="276" w:lineRule="auto"/>
        <w:rPr>
          <w:lang w:val="en"/>
        </w:rPr>
      </w:pPr>
      <w:r w:rsidRPr="00B1474A">
        <w:rPr>
          <w:lang w:val="en"/>
        </w:rPr>
        <w:t xml:space="preserve">To allow discussion topics to be </w:t>
      </w:r>
      <w:r w:rsidR="002303D5">
        <w:rPr>
          <w:lang w:val="en"/>
        </w:rPr>
        <w:t>evaluated</w:t>
      </w:r>
      <w:r w:rsidRPr="00B1474A">
        <w:rPr>
          <w:lang w:val="en"/>
        </w:rPr>
        <w:t xml:space="preserve">, </w:t>
      </w:r>
    </w:p>
    <w:p w:rsidR="00A95936" w:rsidRPr="00B1474A" w:rsidRDefault="00A95936" w:rsidP="00C77D55">
      <w:pPr>
        <w:numPr>
          <w:ilvl w:val="1"/>
          <w:numId w:val="45"/>
        </w:numPr>
        <w:spacing w:after="0" w:line="276" w:lineRule="auto"/>
        <w:rPr>
          <w:lang w:val="en"/>
        </w:rPr>
      </w:pPr>
      <w:r w:rsidRPr="00B1474A">
        <w:rPr>
          <w:lang w:val="en"/>
        </w:rPr>
        <w:t xml:space="preserve">From the Actions menu for the topic to be assessed, select Edit. </w:t>
      </w:r>
    </w:p>
    <w:p w:rsidR="00A95936" w:rsidRPr="00B1474A" w:rsidRDefault="00A95936" w:rsidP="00C77D55">
      <w:pPr>
        <w:numPr>
          <w:ilvl w:val="1"/>
          <w:numId w:val="45"/>
        </w:numPr>
        <w:spacing w:after="0" w:line="276" w:lineRule="auto"/>
        <w:rPr>
          <w:lang w:val="en"/>
        </w:rPr>
      </w:pPr>
      <w:r w:rsidRPr="00B1474A">
        <w:rPr>
          <w:lang w:val="en"/>
        </w:rPr>
        <w:t xml:space="preserve">Click the Assessment tab. </w:t>
      </w:r>
    </w:p>
    <w:p w:rsidR="00A95936" w:rsidRPr="00B1474A" w:rsidRDefault="00A95936" w:rsidP="00C77D55">
      <w:pPr>
        <w:numPr>
          <w:ilvl w:val="1"/>
          <w:numId w:val="45"/>
        </w:numPr>
        <w:spacing w:after="0" w:line="276" w:lineRule="auto"/>
        <w:rPr>
          <w:lang w:val="en"/>
        </w:rPr>
      </w:pPr>
      <w:r w:rsidRPr="00B1474A">
        <w:rPr>
          <w:lang w:val="en"/>
        </w:rPr>
        <w:t>Choose a grade item or add a grade item to trans</w:t>
      </w:r>
      <w:r>
        <w:rPr>
          <w:lang w:val="en"/>
        </w:rPr>
        <w:t>f</w:t>
      </w:r>
      <w:r w:rsidRPr="00B1474A">
        <w:rPr>
          <w:lang w:val="en"/>
        </w:rPr>
        <w:t xml:space="preserve">er the grade to the grade book. </w:t>
      </w:r>
    </w:p>
    <w:p w:rsidR="00A95936" w:rsidRPr="00B1474A" w:rsidRDefault="00A95936" w:rsidP="00C77D55">
      <w:pPr>
        <w:numPr>
          <w:ilvl w:val="1"/>
          <w:numId w:val="45"/>
        </w:numPr>
        <w:spacing w:after="0" w:line="276" w:lineRule="auto"/>
        <w:rPr>
          <w:lang w:val="en"/>
        </w:rPr>
      </w:pPr>
      <w:r w:rsidRPr="00B1474A">
        <w:rPr>
          <w:lang w:val="en"/>
        </w:rPr>
        <w:t xml:space="preserve">Enter the number of points for the topic. </w:t>
      </w:r>
    </w:p>
    <w:p w:rsidR="00A95936" w:rsidRPr="00182617" w:rsidRDefault="00A95936" w:rsidP="00C77D55">
      <w:pPr>
        <w:numPr>
          <w:ilvl w:val="1"/>
          <w:numId w:val="45"/>
        </w:numPr>
        <w:spacing w:after="0" w:line="276" w:lineRule="auto"/>
        <w:rPr>
          <w:lang w:val="en"/>
        </w:rPr>
      </w:pPr>
      <w:r w:rsidRPr="00B1474A">
        <w:rPr>
          <w:lang w:val="en"/>
        </w:rPr>
        <w:t>If you leave "Messages" unchecked, you will be able to view all postings for a student and enter a total score for all postings. If you check "Messages," you will then need to choose one of the calculation types. You will grade each posted message in the topic and have the system report the average, maximum, minimum, highest on multiple, or lowest on multiple</w:t>
      </w:r>
      <w:r w:rsidR="002303D5">
        <w:rPr>
          <w:lang w:val="en"/>
        </w:rPr>
        <w:t xml:space="preserve"> score</w:t>
      </w:r>
      <w:r w:rsidRPr="00B1474A">
        <w:rPr>
          <w:lang w:val="en"/>
        </w:rPr>
        <w:t xml:space="preserve">. Also check whether or not you want to include unassessed messages as zero. NOTE: You may want to leave "Messages" unchecked the first time you evaluate a topic and make a decision after seeing how the system manages the grading. </w:t>
      </w:r>
    </w:p>
    <w:p w:rsidR="009D72BA" w:rsidRDefault="009D72BA" w:rsidP="009D72BA">
      <w:pPr>
        <w:pStyle w:val="Heading2"/>
      </w:pPr>
      <w:bookmarkStart w:id="34" w:name="_Toc418000143"/>
      <w:r>
        <w:t>Creating and Importing Tests and Test</w:t>
      </w:r>
      <w:r w:rsidR="00AD4DD2">
        <w:t xml:space="preserve"> B</w:t>
      </w:r>
      <w:r>
        <w:t>anks</w:t>
      </w:r>
      <w:bookmarkEnd w:id="34"/>
    </w:p>
    <w:p w:rsidR="009D72BA" w:rsidRPr="009D72BA" w:rsidRDefault="009D72BA" w:rsidP="009D72BA">
      <w:pPr>
        <w:pStyle w:val="Heading3"/>
      </w:pPr>
      <w:bookmarkStart w:id="35" w:name="_Toc418000144"/>
      <w:r w:rsidRPr="009D72BA">
        <w:t>Where Do We Get Test Questions?</w:t>
      </w:r>
      <w:bookmarkEnd w:id="35"/>
    </w:p>
    <w:p w:rsidR="00CD3490" w:rsidRDefault="009D72BA" w:rsidP="00CD3490">
      <w:r w:rsidRPr="009D72BA">
        <w:t xml:space="preserve">The answer to this question is not a single simple answer. Some tests questions come from test banks provided by the publisher, some </w:t>
      </w:r>
      <w:r w:rsidR="00BA5452">
        <w:t xml:space="preserve">are </w:t>
      </w:r>
      <w:r w:rsidRPr="009D72BA">
        <w:t xml:space="preserve">provided in formats that will import to D2L courses, some in Respondus (to be explained later) format, some in Word format, some that can be created by </w:t>
      </w:r>
      <w:r w:rsidRPr="009D72BA">
        <w:lastRenderedPageBreak/>
        <w:t xml:space="preserve">proprietary test bank programs such as Exam View Pro, EZ Test, </w:t>
      </w:r>
      <w:proofErr w:type="spellStart"/>
      <w:r w:rsidRPr="009D72BA">
        <w:t>TestGen</w:t>
      </w:r>
      <w:proofErr w:type="spellEnd"/>
      <w:r w:rsidRPr="009D72BA">
        <w:t xml:space="preserve">, and the list goes on. You can also create tests directly in D2L. </w:t>
      </w:r>
    </w:p>
    <w:p w:rsidR="009D72BA" w:rsidRPr="009D72BA" w:rsidRDefault="009D72BA" w:rsidP="00CD3490">
      <w:r w:rsidRPr="009D72BA">
        <w:t xml:space="preserve">The key to success is to start early and look at all the possibilities then choose the option that requires the least amount of work on the part of the course developer.   </w:t>
      </w:r>
    </w:p>
    <w:p w:rsidR="00983A3F" w:rsidRDefault="00953D23" w:rsidP="009D72BA">
      <w:pPr>
        <w:pStyle w:val="Heading3"/>
      </w:pPr>
      <w:bookmarkStart w:id="36" w:name="_Toc418000145"/>
      <w:r>
        <w:t>Upload Publisher Test Banks and Import to D2L</w:t>
      </w:r>
      <w:bookmarkEnd w:id="36"/>
    </w:p>
    <w:p w:rsidR="00280A4D" w:rsidRDefault="00572AA1" w:rsidP="0034182D">
      <w:r>
        <w:t>The following steps are for</w:t>
      </w:r>
      <w:r w:rsidR="00953D23">
        <w:t xml:space="preserve"> retrieving a test bank zip file from a publisher site and importing it to D2L. In this illustration, the import file creates a Question Library and tests are created in D2L selecting the questions from the Question Library.</w:t>
      </w:r>
    </w:p>
    <w:p w:rsidR="00572AA1" w:rsidRDefault="00C7733C" w:rsidP="00C77D55">
      <w:pPr>
        <w:pStyle w:val="ListParagraph"/>
        <w:numPr>
          <w:ilvl w:val="0"/>
          <w:numId w:val="16"/>
        </w:numPr>
      </w:pPr>
      <w:r>
        <w:t>Go to the publisher website.</w:t>
      </w:r>
    </w:p>
    <w:p w:rsidR="00C7733C" w:rsidRDefault="00C7733C" w:rsidP="00C77D55">
      <w:pPr>
        <w:pStyle w:val="ListParagraph"/>
        <w:numPr>
          <w:ilvl w:val="0"/>
          <w:numId w:val="16"/>
        </w:numPr>
      </w:pPr>
      <w:r>
        <w:t>Search for the correct textbook then locate the Resources.</w:t>
      </w:r>
    </w:p>
    <w:p w:rsidR="00C7733C" w:rsidRDefault="00C7733C" w:rsidP="00C77D55">
      <w:pPr>
        <w:pStyle w:val="ListParagraph"/>
        <w:numPr>
          <w:ilvl w:val="0"/>
          <w:numId w:val="16"/>
        </w:numPr>
      </w:pPr>
      <w:r>
        <w:t>Locate the Desire2Learn Zip file. This may be a test bank or it may be tests depending on what the publisher provides.</w:t>
      </w:r>
      <w:r>
        <w:br/>
      </w:r>
      <w:r>
        <w:rPr>
          <w:noProof/>
        </w:rPr>
        <w:drawing>
          <wp:inline distT="0" distB="0" distL="0" distR="0" wp14:anchorId="3A6FF305" wp14:editId="73CAD590">
            <wp:extent cx="4854361" cy="556308"/>
            <wp:effectExtent l="19050" t="19050" r="22860" b="152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854361" cy="556308"/>
                    </a:xfrm>
                    <a:prstGeom prst="rect">
                      <a:avLst/>
                    </a:prstGeom>
                    <a:ln>
                      <a:solidFill>
                        <a:schemeClr val="accent1"/>
                      </a:solidFill>
                    </a:ln>
                  </pic:spPr>
                </pic:pic>
              </a:graphicData>
            </a:graphic>
          </wp:inline>
        </w:drawing>
      </w:r>
    </w:p>
    <w:p w:rsidR="00C7733C" w:rsidRDefault="00C7733C" w:rsidP="00C77D55">
      <w:pPr>
        <w:pStyle w:val="ListParagraph"/>
        <w:numPr>
          <w:ilvl w:val="0"/>
          <w:numId w:val="16"/>
        </w:numPr>
      </w:pPr>
      <w:r>
        <w:t>Accept the conditions and download the zip file.</w:t>
      </w:r>
    </w:p>
    <w:p w:rsidR="00C7733C" w:rsidRDefault="00C7733C" w:rsidP="00C77D55">
      <w:pPr>
        <w:pStyle w:val="ListParagraph"/>
        <w:numPr>
          <w:ilvl w:val="0"/>
          <w:numId w:val="16"/>
        </w:numPr>
      </w:pPr>
      <w:r>
        <w:t>Go to the course in D2L and click on Edit Course.</w:t>
      </w:r>
    </w:p>
    <w:p w:rsidR="00C7733C" w:rsidRDefault="00C7733C" w:rsidP="00C77D55">
      <w:pPr>
        <w:pStyle w:val="ListParagraph"/>
        <w:numPr>
          <w:ilvl w:val="0"/>
          <w:numId w:val="16"/>
        </w:numPr>
      </w:pPr>
      <w:r>
        <w:t>Choose Import/Export/Copy Components.</w:t>
      </w:r>
    </w:p>
    <w:p w:rsidR="00C7733C" w:rsidRDefault="00E71F05" w:rsidP="00C77D55">
      <w:pPr>
        <w:pStyle w:val="ListParagraph"/>
        <w:numPr>
          <w:ilvl w:val="0"/>
          <w:numId w:val="16"/>
        </w:numPr>
      </w:pPr>
      <w:r>
        <w:t xml:space="preserve">Choose Import Components &gt; </w:t>
      </w:r>
      <w:proofErr w:type="gramStart"/>
      <w:r>
        <w:t>From</w:t>
      </w:r>
      <w:proofErr w:type="gramEnd"/>
      <w:r>
        <w:t xml:space="preserve"> a file. Search for the zip file.</w:t>
      </w:r>
    </w:p>
    <w:p w:rsidR="00E71F05" w:rsidRDefault="00E71F05" w:rsidP="00C77D55">
      <w:pPr>
        <w:pStyle w:val="ListParagraph"/>
        <w:numPr>
          <w:ilvl w:val="0"/>
          <w:numId w:val="16"/>
        </w:numPr>
      </w:pPr>
      <w:r>
        <w:t xml:space="preserve">Click on Start. Select all items in the list and click Continue until the process is </w:t>
      </w:r>
      <w:proofErr w:type="gramStart"/>
      <w:r>
        <w:t>Done</w:t>
      </w:r>
      <w:proofErr w:type="gramEnd"/>
      <w:r>
        <w:t>.</w:t>
      </w:r>
    </w:p>
    <w:p w:rsidR="009D72BA" w:rsidRPr="009D72BA" w:rsidRDefault="009D72BA" w:rsidP="00CD3490">
      <w:pPr>
        <w:pStyle w:val="Heading3"/>
      </w:pPr>
      <w:bookmarkStart w:id="37" w:name="_Toc418000146"/>
      <w:r w:rsidRPr="009D72BA">
        <w:t>Respondus Test Banks</w:t>
      </w:r>
      <w:bookmarkEnd w:id="37"/>
      <w:r w:rsidRPr="009D72BA">
        <w:t xml:space="preserve"> </w:t>
      </w:r>
    </w:p>
    <w:p w:rsidR="009D72BA" w:rsidRPr="009D72BA" w:rsidRDefault="00810AE9" w:rsidP="00C77D55">
      <w:pPr>
        <w:pStyle w:val="ListParagraph"/>
        <w:numPr>
          <w:ilvl w:val="0"/>
          <w:numId w:val="21"/>
        </w:numPr>
      </w:pPr>
      <w:hyperlink r:id="rId23" w:tgtFrame="_blank" w:history="1">
        <w:r w:rsidR="009D72BA" w:rsidRPr="009D72BA">
          <w:rPr>
            <w:rStyle w:val="Hyperlink"/>
          </w:rPr>
          <w:t>Go to the Respondus web site to determine whether test banks are available</w:t>
        </w:r>
      </w:hyperlink>
      <w:r w:rsidR="009D72BA" w:rsidRPr="009D72BA">
        <w:t xml:space="preserve"> for your textbook. </w:t>
      </w:r>
      <w:r w:rsidR="000B1007">
        <w:t>To locate a test bank, click the “</w:t>
      </w:r>
      <w:r w:rsidR="009D72BA" w:rsidRPr="009D72BA">
        <w:t>Search for</w:t>
      </w:r>
      <w:r w:rsidR="000B1007">
        <w:t xml:space="preserve"> Test Banks” button.</w:t>
      </w:r>
      <w:r w:rsidR="009D72BA" w:rsidRPr="009D72BA">
        <w:t xml:space="preserve"> If it is not available, click on "</w:t>
      </w:r>
      <w:r w:rsidR="001928B3">
        <w:t>more information</w:t>
      </w:r>
      <w:r w:rsidR="009D72BA" w:rsidRPr="009D72BA">
        <w:t xml:space="preserve">" to request that a test bank be made available in Respondus format. It is a good idea to also contact your book representative to make that request known. </w:t>
      </w:r>
    </w:p>
    <w:p w:rsidR="009D72BA" w:rsidRPr="009D72BA" w:rsidRDefault="009D72BA" w:rsidP="00C77D55">
      <w:pPr>
        <w:pStyle w:val="ListParagraph"/>
        <w:numPr>
          <w:ilvl w:val="0"/>
          <w:numId w:val="21"/>
        </w:numPr>
      </w:pPr>
      <w:r w:rsidRPr="009D72BA">
        <w:t xml:space="preserve">Watch a movie about </w:t>
      </w:r>
      <w:hyperlink r:id="rId24" w:tgtFrame="_blank" w:history="1">
        <w:r w:rsidRPr="009D72BA">
          <w:rPr>
            <w:rStyle w:val="Hyperlink"/>
          </w:rPr>
          <w:t>how the Respondus Test Bank</w:t>
        </w:r>
        <w:r w:rsidR="0080597B">
          <w:rPr>
            <w:rStyle w:val="Hyperlink"/>
          </w:rPr>
          <w:t>s</w:t>
        </w:r>
        <w:r w:rsidRPr="009D72BA">
          <w:rPr>
            <w:rStyle w:val="Hyperlink"/>
          </w:rPr>
          <w:t xml:space="preserve"> work</w:t>
        </w:r>
      </w:hyperlink>
      <w:r w:rsidRPr="009D72BA">
        <w:t xml:space="preserve">. </w:t>
      </w:r>
    </w:p>
    <w:p w:rsidR="009D72BA" w:rsidRPr="009D72BA" w:rsidRDefault="009D72BA" w:rsidP="00C77D55">
      <w:pPr>
        <w:pStyle w:val="ListParagraph"/>
        <w:numPr>
          <w:ilvl w:val="0"/>
          <w:numId w:val="21"/>
        </w:numPr>
      </w:pPr>
      <w:r w:rsidRPr="009D72BA">
        <w:t xml:space="preserve">Watch a movie about </w:t>
      </w:r>
      <w:hyperlink r:id="rId25" w:tgtFrame="_blank" w:history="1">
        <w:r w:rsidRPr="009D72BA">
          <w:rPr>
            <w:rStyle w:val="Hyperlink"/>
          </w:rPr>
          <w:t>using the Respondus Exam Wizard.</w:t>
        </w:r>
      </w:hyperlink>
      <w:r w:rsidRPr="009D72BA">
        <w:t xml:space="preserve"> </w:t>
      </w:r>
    </w:p>
    <w:p w:rsidR="009D72BA" w:rsidRPr="009D72BA" w:rsidRDefault="009D72BA" w:rsidP="00CD3490">
      <w:pPr>
        <w:pStyle w:val="Heading3"/>
      </w:pPr>
      <w:bookmarkStart w:id="38" w:name="_Toc418000147"/>
      <w:r w:rsidRPr="009D72BA">
        <w:t>Respondus</w:t>
      </w:r>
      <w:bookmarkEnd w:id="38"/>
      <w:r w:rsidRPr="009D72BA">
        <w:t xml:space="preserve"> </w:t>
      </w:r>
    </w:p>
    <w:p w:rsidR="009D72BA" w:rsidRPr="009D72BA" w:rsidRDefault="009D72BA" w:rsidP="00CD3490">
      <w:pPr>
        <w:ind w:left="360"/>
      </w:pPr>
      <w:r w:rsidRPr="009D72BA">
        <w:t xml:space="preserve">Respondus is a program that allows you to create, import, or upload tests that can then be published to D2L. Nashville State has a site license for Respondus. It is installed on school computers by Computer Services. The license also permits faculty to download a copy at home. </w:t>
      </w:r>
    </w:p>
    <w:p w:rsidR="00041DC9" w:rsidRDefault="009D72BA" w:rsidP="00C77D55">
      <w:pPr>
        <w:pStyle w:val="ListParagraph"/>
        <w:numPr>
          <w:ilvl w:val="0"/>
          <w:numId w:val="20"/>
        </w:numPr>
      </w:pPr>
      <w:r w:rsidRPr="009D72BA">
        <w:t>Go to Public Folders, All Public Folders &gt;</w:t>
      </w:r>
      <w:r w:rsidR="00AD4DD2">
        <w:t xml:space="preserve"> </w:t>
      </w:r>
      <w:r w:rsidRPr="009D72BA">
        <w:t xml:space="preserve">Instructional Services &gt; Other Training Materials. Open </w:t>
      </w:r>
      <w:r w:rsidR="00041DC9">
        <w:t xml:space="preserve">the </w:t>
      </w:r>
      <w:r w:rsidRPr="009D72BA">
        <w:t xml:space="preserve">Respondus </w:t>
      </w:r>
      <w:r w:rsidR="00041DC9">
        <w:t>item</w:t>
      </w:r>
      <w:r w:rsidRPr="009D72BA">
        <w:t xml:space="preserve">. Follow the instructions in the email to download and install. </w:t>
      </w:r>
    </w:p>
    <w:p w:rsidR="009D72BA" w:rsidRPr="009D72BA" w:rsidRDefault="009D72BA" w:rsidP="00C77D55">
      <w:pPr>
        <w:pStyle w:val="ListParagraph"/>
        <w:numPr>
          <w:ilvl w:val="0"/>
          <w:numId w:val="20"/>
        </w:numPr>
      </w:pPr>
      <w:r w:rsidRPr="009D72BA">
        <w:t xml:space="preserve">Test questions from txt or rtf or doc or </w:t>
      </w:r>
      <w:proofErr w:type="spellStart"/>
      <w:r w:rsidRPr="009D72BA">
        <w:t>docx</w:t>
      </w:r>
      <w:proofErr w:type="spellEnd"/>
      <w:r w:rsidRPr="009D72BA">
        <w:t xml:space="preserve"> files can be imported to D2L </w:t>
      </w:r>
      <w:r w:rsidR="00B07FB4">
        <w:t>provided</w:t>
      </w:r>
      <w:r w:rsidRPr="009D72BA">
        <w:t xml:space="preserve"> they are created in the required format. Here's an example of a </w:t>
      </w:r>
      <w:hyperlink r:id="rId26" w:tgtFrame="_blank" w:history="1">
        <w:r w:rsidRPr="009D72BA">
          <w:rPr>
            <w:rStyle w:val="Hyperlink"/>
          </w:rPr>
          <w:t>Respondus sample input file</w:t>
        </w:r>
      </w:hyperlink>
      <w:r w:rsidRPr="009D72BA">
        <w:t xml:space="preserve"> for multiple choice questions. </w:t>
      </w:r>
    </w:p>
    <w:p w:rsidR="009D72BA" w:rsidRPr="009D72BA" w:rsidRDefault="009D72BA" w:rsidP="00C77D55">
      <w:pPr>
        <w:pStyle w:val="ListParagraph"/>
        <w:numPr>
          <w:ilvl w:val="0"/>
          <w:numId w:val="20"/>
        </w:numPr>
      </w:pPr>
      <w:r w:rsidRPr="009D72BA">
        <w:t xml:space="preserve">Watch a movie about </w:t>
      </w:r>
      <w:hyperlink r:id="rId27" w:tgtFrame="_blank" w:history="1">
        <w:r w:rsidRPr="009D72BA">
          <w:rPr>
            <w:rStyle w:val="Hyperlink"/>
          </w:rPr>
          <w:t>importing questions to Respondus.</w:t>
        </w:r>
      </w:hyperlink>
      <w:r w:rsidRPr="009D72BA">
        <w:t xml:space="preserve"> </w:t>
      </w:r>
    </w:p>
    <w:p w:rsidR="009D72BA" w:rsidRPr="009D72BA" w:rsidRDefault="009D72BA" w:rsidP="00C77D55">
      <w:pPr>
        <w:pStyle w:val="ListParagraph"/>
        <w:numPr>
          <w:ilvl w:val="0"/>
          <w:numId w:val="20"/>
        </w:numPr>
      </w:pPr>
      <w:r w:rsidRPr="009D72BA">
        <w:t xml:space="preserve">Watch a movie about </w:t>
      </w:r>
      <w:hyperlink r:id="rId28" w:tgtFrame="_blank" w:history="1">
        <w:r w:rsidRPr="009D72BA">
          <w:rPr>
            <w:rStyle w:val="Hyperlink"/>
          </w:rPr>
          <w:t>creating your own questions in Respondus.</w:t>
        </w:r>
      </w:hyperlink>
      <w:r w:rsidRPr="009D72BA">
        <w:t xml:space="preserve"> </w:t>
      </w:r>
    </w:p>
    <w:p w:rsidR="009D72BA" w:rsidRDefault="009D72BA" w:rsidP="00C77D55">
      <w:pPr>
        <w:pStyle w:val="ListParagraph"/>
        <w:numPr>
          <w:ilvl w:val="0"/>
          <w:numId w:val="20"/>
        </w:numPr>
      </w:pPr>
      <w:r w:rsidRPr="009D72BA">
        <w:t xml:space="preserve">Watch a movie about </w:t>
      </w:r>
      <w:hyperlink r:id="rId29" w:tgtFrame="_blank" w:history="1">
        <w:r w:rsidRPr="009D72BA">
          <w:rPr>
            <w:rStyle w:val="Hyperlink"/>
          </w:rPr>
          <w:t>publishing tests from Respondus to Desire2Learn</w:t>
        </w:r>
      </w:hyperlink>
      <w:r w:rsidR="003E36D4">
        <w:t>.</w:t>
      </w:r>
      <w:r w:rsidRPr="009D72BA">
        <w:t xml:space="preserve">  The </w:t>
      </w:r>
      <w:r w:rsidR="00B07FB4">
        <w:t xml:space="preserve">NSCC </w:t>
      </w:r>
      <w:r w:rsidRPr="009D72BA">
        <w:t xml:space="preserve">server is set up to publish directly to D2L. Rather than having to enter the server information, we are able </w:t>
      </w:r>
      <w:r w:rsidRPr="009D72BA">
        <w:lastRenderedPageBreak/>
        <w:t xml:space="preserve">to connect to our server directly. To learn to </w:t>
      </w:r>
      <w:hyperlink r:id="rId30" w:tgtFrame="_blank" w:history="1">
        <w:r w:rsidRPr="003A1393">
          <w:rPr>
            <w:rStyle w:val="Hyperlink"/>
          </w:rPr>
          <w:t>Publish from Respondus to D2L at NSCC,</w:t>
        </w:r>
      </w:hyperlink>
      <w:r w:rsidRPr="009D72BA">
        <w:t xml:space="preserve"> view the PDF presentation. </w:t>
      </w:r>
    </w:p>
    <w:p w:rsidR="00814EB8" w:rsidRDefault="005C3CD2" w:rsidP="005C3CD2">
      <w:pPr>
        <w:pStyle w:val="Heading3"/>
      </w:pPr>
      <w:bookmarkStart w:id="39" w:name="_Toc418000148"/>
      <w:r>
        <w:t xml:space="preserve">Create </w:t>
      </w:r>
      <w:r w:rsidR="00F47FC5">
        <w:t>Question</w:t>
      </w:r>
      <w:r w:rsidR="009E640C">
        <w:t>s</w:t>
      </w:r>
      <w:r w:rsidR="00F47FC5">
        <w:t xml:space="preserve"> in the</w:t>
      </w:r>
      <w:r w:rsidR="003A2D66">
        <w:t>D2L</w:t>
      </w:r>
      <w:r w:rsidR="00F47FC5">
        <w:t xml:space="preserve"> Question Library</w:t>
      </w:r>
      <w:bookmarkEnd w:id="39"/>
    </w:p>
    <w:p w:rsidR="005D16B7" w:rsidRDefault="005845AA" w:rsidP="005D16B7">
      <w:r>
        <w:t>Though not required, it is recommended that you f</w:t>
      </w:r>
      <w:r w:rsidR="005D16B7">
        <w:t>irst create questions in the Question Library, then create a quiz and add questions to the quiz.</w:t>
      </w:r>
      <w:r>
        <w:t xml:space="preserve"> </w:t>
      </w:r>
      <w:r w:rsidR="003D3922">
        <w:t>One</w:t>
      </w:r>
      <w:r>
        <w:t xml:space="preserve"> advantage is that it allows you to randomize quiz questions.</w:t>
      </w:r>
    </w:p>
    <w:p w:rsidR="005D16B7" w:rsidRPr="00E00442" w:rsidRDefault="005D16B7" w:rsidP="005D16B7">
      <w:r w:rsidRPr="00E00442">
        <w:t xml:space="preserve">To create a new Section </w:t>
      </w:r>
      <w:r>
        <w:t xml:space="preserve">(folder) </w:t>
      </w:r>
      <w:r w:rsidRPr="00E00442">
        <w:t>in the Question Library,</w:t>
      </w:r>
    </w:p>
    <w:p w:rsidR="005D16B7" w:rsidRPr="00E00442" w:rsidRDefault="00C03597" w:rsidP="00C77D55">
      <w:pPr>
        <w:pStyle w:val="ListParagraph"/>
        <w:numPr>
          <w:ilvl w:val="0"/>
          <w:numId w:val="22"/>
        </w:numPr>
      </w:pPr>
      <w:r>
        <w:t>From the Evaluation group, c</w:t>
      </w:r>
      <w:r w:rsidR="005D16B7" w:rsidRPr="00E00442">
        <w:t>lick on Quizzes.</w:t>
      </w:r>
    </w:p>
    <w:p w:rsidR="005D16B7" w:rsidRPr="00E00442" w:rsidRDefault="005D16B7" w:rsidP="00C77D55">
      <w:pPr>
        <w:pStyle w:val="ListParagraph"/>
        <w:numPr>
          <w:ilvl w:val="0"/>
          <w:numId w:val="22"/>
        </w:numPr>
      </w:pPr>
      <w:r w:rsidRPr="00E00442">
        <w:t xml:space="preserve">Click the Question Library </w:t>
      </w:r>
      <w:r w:rsidR="005845AA">
        <w:t>link</w:t>
      </w:r>
      <w:r w:rsidRPr="00E00442">
        <w:t>.</w:t>
      </w:r>
    </w:p>
    <w:p w:rsidR="005D16B7" w:rsidRPr="00E00442" w:rsidRDefault="005845AA" w:rsidP="00C77D55">
      <w:pPr>
        <w:pStyle w:val="ListParagraph"/>
        <w:numPr>
          <w:ilvl w:val="0"/>
          <w:numId w:val="22"/>
        </w:numPr>
      </w:pPr>
      <w:r>
        <w:t xml:space="preserve">Click the </w:t>
      </w:r>
      <w:r w:rsidR="005D16B7" w:rsidRPr="00E00442">
        <w:t xml:space="preserve">New </w:t>
      </w:r>
      <w:r>
        <w:t>button</w:t>
      </w:r>
      <w:r w:rsidR="005D16B7" w:rsidRPr="00E00442">
        <w:t>, select “Section</w:t>
      </w:r>
      <w:r>
        <w:t>.</w:t>
      </w:r>
      <w:r w:rsidR="005D16B7" w:rsidRPr="00E00442">
        <w:t>”</w:t>
      </w:r>
    </w:p>
    <w:p w:rsidR="005D16B7" w:rsidRPr="00E00442" w:rsidRDefault="005D16B7" w:rsidP="00C77D55">
      <w:pPr>
        <w:pStyle w:val="ListParagraph"/>
        <w:numPr>
          <w:ilvl w:val="0"/>
          <w:numId w:val="22"/>
        </w:numPr>
      </w:pPr>
      <w:r w:rsidRPr="00E00442">
        <w:t>Key the name of the folder.</w:t>
      </w:r>
    </w:p>
    <w:p w:rsidR="005D16B7" w:rsidRDefault="005D16B7" w:rsidP="00C77D55">
      <w:pPr>
        <w:pStyle w:val="ListParagraph"/>
        <w:numPr>
          <w:ilvl w:val="0"/>
          <w:numId w:val="22"/>
        </w:numPr>
      </w:pPr>
      <w:r w:rsidRPr="00E00442">
        <w:t xml:space="preserve">Click on </w:t>
      </w:r>
      <w:r w:rsidR="005845AA">
        <w:t>Save.</w:t>
      </w:r>
    </w:p>
    <w:p w:rsidR="005845AA" w:rsidRPr="000B1007" w:rsidRDefault="005845AA" w:rsidP="00C77D55">
      <w:pPr>
        <w:pStyle w:val="ListParagraph"/>
        <w:numPr>
          <w:ilvl w:val="0"/>
          <w:numId w:val="22"/>
        </w:numPr>
      </w:pPr>
      <w:r>
        <w:t>Click the folder name in the left pane to add questions.</w:t>
      </w:r>
    </w:p>
    <w:p w:rsidR="005D16B7" w:rsidRDefault="005D16B7" w:rsidP="005D16B7">
      <w:r>
        <w:t>To create questions in the Question Library,</w:t>
      </w:r>
    </w:p>
    <w:p w:rsidR="005D16B7" w:rsidRDefault="005D16B7" w:rsidP="00C77D55">
      <w:pPr>
        <w:pStyle w:val="ListParagraph"/>
        <w:numPr>
          <w:ilvl w:val="0"/>
          <w:numId w:val="23"/>
        </w:numPr>
      </w:pPr>
      <w:r>
        <w:t>Create sections (folders) as desired (See “To create a new Section” above).</w:t>
      </w:r>
    </w:p>
    <w:p w:rsidR="005D16B7" w:rsidRDefault="006D5106" w:rsidP="00C77D55">
      <w:pPr>
        <w:pStyle w:val="ListParagraph"/>
        <w:numPr>
          <w:ilvl w:val="0"/>
          <w:numId w:val="23"/>
        </w:numPr>
      </w:pPr>
      <w:r>
        <w:t xml:space="preserve">Click on </w:t>
      </w:r>
      <w:r w:rsidR="005D16B7">
        <w:t>New</w:t>
      </w:r>
      <w:r>
        <w:t xml:space="preserve"> and</w:t>
      </w:r>
      <w:r w:rsidR="005D16B7">
        <w:t xml:space="preserve"> select the type of question.</w:t>
      </w:r>
    </w:p>
    <w:p w:rsidR="006D5106" w:rsidRDefault="006D5106" w:rsidP="00C77D55">
      <w:pPr>
        <w:pStyle w:val="ListParagraph"/>
        <w:numPr>
          <w:ilvl w:val="0"/>
          <w:numId w:val="23"/>
        </w:numPr>
      </w:pPr>
      <w:r>
        <w:t>Enter a title if desire</w:t>
      </w:r>
      <w:r w:rsidR="000036AC">
        <w:t>d</w:t>
      </w:r>
      <w:r>
        <w:t>. Otherwise, the beginning text of the question becomes the title.</w:t>
      </w:r>
    </w:p>
    <w:p w:rsidR="006D5106" w:rsidRDefault="006D5106" w:rsidP="00C77D55">
      <w:pPr>
        <w:pStyle w:val="ListParagraph"/>
        <w:numPr>
          <w:ilvl w:val="0"/>
          <w:numId w:val="23"/>
        </w:numPr>
      </w:pPr>
      <w:r>
        <w:t>Enter points.</w:t>
      </w:r>
    </w:p>
    <w:p w:rsidR="005D16B7" w:rsidRDefault="005D16B7" w:rsidP="00C77D55">
      <w:pPr>
        <w:pStyle w:val="ListParagraph"/>
        <w:numPr>
          <w:ilvl w:val="0"/>
          <w:numId w:val="23"/>
        </w:numPr>
      </w:pPr>
      <w:r>
        <w:t>Enter the question</w:t>
      </w:r>
      <w:r w:rsidR="006D5106">
        <w:t xml:space="preserve"> text</w:t>
      </w:r>
      <w:r>
        <w:t xml:space="preserve"> in the Question Text box.</w:t>
      </w:r>
    </w:p>
    <w:p w:rsidR="005D16B7" w:rsidRDefault="005D16B7" w:rsidP="00C77D55">
      <w:pPr>
        <w:pStyle w:val="ListParagraph"/>
        <w:numPr>
          <w:ilvl w:val="0"/>
          <w:numId w:val="23"/>
        </w:numPr>
      </w:pPr>
      <w:r>
        <w:t>For images, upload any illustrations that go with the question.</w:t>
      </w:r>
    </w:p>
    <w:p w:rsidR="006D5106" w:rsidRDefault="006D5106" w:rsidP="00C77D55">
      <w:pPr>
        <w:pStyle w:val="ListParagraph"/>
        <w:numPr>
          <w:ilvl w:val="0"/>
          <w:numId w:val="23"/>
        </w:numPr>
      </w:pPr>
      <w:r>
        <w:t>Select desired options.</w:t>
      </w:r>
    </w:p>
    <w:p w:rsidR="005D16B7" w:rsidRDefault="005D16B7" w:rsidP="00C77D55">
      <w:pPr>
        <w:pStyle w:val="ListParagraph"/>
        <w:numPr>
          <w:ilvl w:val="0"/>
          <w:numId w:val="23"/>
        </w:numPr>
      </w:pPr>
      <w:r>
        <w:t xml:space="preserve">Enter possible answer choices. Use the plus button (+) to add space for additional answer choices. Use “Remove” </w:t>
      </w:r>
      <w:r w:rsidR="006D5106">
        <w:t xml:space="preserve">(trashcan icon) </w:t>
      </w:r>
      <w:r>
        <w:t xml:space="preserve">to </w:t>
      </w:r>
      <w:r w:rsidR="006D5106">
        <w:t>delete</w:t>
      </w:r>
      <w:r>
        <w:t xml:space="preserve"> unneeded options.</w:t>
      </w:r>
    </w:p>
    <w:p w:rsidR="005D16B7" w:rsidRDefault="005D16B7" w:rsidP="00C77D55">
      <w:pPr>
        <w:pStyle w:val="ListParagraph"/>
        <w:numPr>
          <w:ilvl w:val="0"/>
          <w:numId w:val="23"/>
        </w:numPr>
      </w:pPr>
      <w:r>
        <w:t>Set the weight of the correct answer to 100.</w:t>
      </w:r>
    </w:p>
    <w:p w:rsidR="005D16B7" w:rsidRPr="006D5106" w:rsidRDefault="005D16B7" w:rsidP="00C77D55">
      <w:pPr>
        <w:pStyle w:val="ListParagraph"/>
        <w:numPr>
          <w:ilvl w:val="0"/>
          <w:numId w:val="23"/>
        </w:numPr>
      </w:pPr>
      <w:r>
        <w:t xml:space="preserve">Click Preview to view your question. </w:t>
      </w:r>
      <w:r w:rsidR="00A25161">
        <w:t xml:space="preserve">Click </w:t>
      </w:r>
      <w:r>
        <w:t>Save to save your answer, or Save &amp; New to save th</w:t>
      </w:r>
      <w:r w:rsidR="006D5106">
        <w:t>e</w:t>
      </w:r>
      <w:r>
        <w:t xml:space="preserve"> question and enter another.</w:t>
      </w:r>
    </w:p>
    <w:p w:rsidR="005D16B7" w:rsidRDefault="005D16B7" w:rsidP="005D16B7">
      <w:r w:rsidRPr="0010249F">
        <w:t>To move a question into a section</w:t>
      </w:r>
      <w:r>
        <w:t>,</w:t>
      </w:r>
    </w:p>
    <w:p w:rsidR="006D5106" w:rsidRDefault="006D5106" w:rsidP="00C77D55">
      <w:pPr>
        <w:pStyle w:val="ListParagraph"/>
        <w:numPr>
          <w:ilvl w:val="0"/>
          <w:numId w:val="24"/>
        </w:numPr>
      </w:pPr>
      <w:r>
        <w:t>Click the folder to display the questions.</w:t>
      </w:r>
    </w:p>
    <w:p w:rsidR="005D16B7" w:rsidRDefault="005D16B7" w:rsidP="00C77D55">
      <w:pPr>
        <w:pStyle w:val="ListParagraph"/>
        <w:numPr>
          <w:ilvl w:val="0"/>
          <w:numId w:val="24"/>
        </w:numPr>
      </w:pPr>
      <w:r>
        <w:t>Select the check box beside one or more questions.</w:t>
      </w:r>
    </w:p>
    <w:p w:rsidR="005D16B7" w:rsidRDefault="005D16B7" w:rsidP="00C77D55">
      <w:pPr>
        <w:pStyle w:val="ListParagraph"/>
        <w:numPr>
          <w:ilvl w:val="0"/>
          <w:numId w:val="24"/>
        </w:numPr>
      </w:pPr>
      <w:r>
        <w:t xml:space="preserve">Click the Move icon. </w:t>
      </w:r>
    </w:p>
    <w:p w:rsidR="005D16B7" w:rsidRPr="006D5106" w:rsidRDefault="005D16B7" w:rsidP="00C77D55">
      <w:pPr>
        <w:pStyle w:val="ListParagraph"/>
        <w:numPr>
          <w:ilvl w:val="0"/>
          <w:numId w:val="24"/>
        </w:numPr>
      </w:pPr>
      <w:r>
        <w:t xml:space="preserve">Click the name of the section </w:t>
      </w:r>
      <w:r w:rsidR="006D5106">
        <w:t xml:space="preserve">(folder) </w:t>
      </w:r>
      <w:r>
        <w:t xml:space="preserve">that you want to move the question into. </w:t>
      </w:r>
    </w:p>
    <w:p w:rsidR="005D16B7" w:rsidRPr="004B19AF" w:rsidRDefault="005D16B7" w:rsidP="00182617">
      <w:pPr>
        <w:keepNext/>
      </w:pPr>
      <w:r w:rsidRPr="004B19AF">
        <w:t>To delete a question or section,</w:t>
      </w:r>
    </w:p>
    <w:p w:rsidR="005D16B7" w:rsidRPr="006D5106" w:rsidRDefault="005D16B7" w:rsidP="00C77D55">
      <w:pPr>
        <w:pStyle w:val="ListParagraph"/>
        <w:numPr>
          <w:ilvl w:val="0"/>
          <w:numId w:val="25"/>
        </w:numPr>
        <w:spacing w:after="0" w:line="240" w:lineRule="auto"/>
      </w:pPr>
      <w:r w:rsidRPr="006D5106">
        <w:t>Select the check box beside the question or section.</w:t>
      </w:r>
    </w:p>
    <w:p w:rsidR="005D16B7" w:rsidRPr="006D5106" w:rsidRDefault="005D16B7" w:rsidP="00C77D55">
      <w:pPr>
        <w:pStyle w:val="ListParagraph"/>
        <w:numPr>
          <w:ilvl w:val="0"/>
          <w:numId w:val="25"/>
        </w:numPr>
        <w:spacing w:after="0" w:line="240" w:lineRule="auto"/>
      </w:pPr>
      <w:r w:rsidRPr="006D5106">
        <w:t>Click the Delete icon.</w:t>
      </w:r>
    </w:p>
    <w:p w:rsidR="005D16B7" w:rsidRDefault="005D16B7" w:rsidP="00C77D55">
      <w:pPr>
        <w:pStyle w:val="ListParagraph"/>
        <w:numPr>
          <w:ilvl w:val="0"/>
          <w:numId w:val="25"/>
        </w:numPr>
        <w:spacing w:after="0" w:line="240" w:lineRule="auto"/>
      </w:pPr>
      <w:r w:rsidRPr="006D5106">
        <w:t xml:space="preserve">Click </w:t>
      </w:r>
      <w:r w:rsidR="006D5106">
        <w:t>Delete again to permanently delete the question.</w:t>
      </w:r>
    </w:p>
    <w:p w:rsidR="006D5106" w:rsidRPr="006D5106" w:rsidRDefault="006D5106" w:rsidP="006D5106">
      <w:pPr>
        <w:spacing w:after="0" w:line="240" w:lineRule="auto"/>
        <w:ind w:left="360"/>
      </w:pPr>
    </w:p>
    <w:p w:rsidR="005D16B7" w:rsidRPr="004B19AF" w:rsidRDefault="005D16B7" w:rsidP="005D16B7">
      <w:r w:rsidRPr="004B19AF">
        <w:t>To change the position of an item in the list,</w:t>
      </w:r>
    </w:p>
    <w:p w:rsidR="005D16B7" w:rsidRDefault="005D16B7" w:rsidP="00C77D55">
      <w:pPr>
        <w:pStyle w:val="ListParagraph"/>
        <w:numPr>
          <w:ilvl w:val="0"/>
          <w:numId w:val="26"/>
        </w:numPr>
      </w:pPr>
      <w:r>
        <w:t xml:space="preserve">Click the Order icon. </w:t>
      </w:r>
    </w:p>
    <w:p w:rsidR="005D16B7" w:rsidRDefault="005D16B7" w:rsidP="00C77D55">
      <w:pPr>
        <w:pStyle w:val="ListParagraph"/>
        <w:numPr>
          <w:ilvl w:val="0"/>
          <w:numId w:val="26"/>
        </w:numPr>
      </w:pPr>
      <w:r>
        <w:lastRenderedPageBreak/>
        <w:t>Select the items you want to move and click the Up/Down arrows to move the items through the list.</w:t>
      </w:r>
    </w:p>
    <w:p w:rsidR="005D16B7" w:rsidRDefault="005D16B7" w:rsidP="00C77D55">
      <w:pPr>
        <w:pStyle w:val="ListParagraph"/>
        <w:numPr>
          <w:ilvl w:val="0"/>
          <w:numId w:val="26"/>
        </w:numPr>
      </w:pPr>
      <w:r>
        <w:t>Click Save.</w:t>
      </w:r>
    </w:p>
    <w:p w:rsidR="005D16B7" w:rsidRPr="00F47FC5" w:rsidRDefault="00F47FC5" w:rsidP="00472279">
      <w:pPr>
        <w:pStyle w:val="Heading3"/>
      </w:pPr>
      <w:bookmarkStart w:id="40" w:name="_Toc418000149"/>
      <w:r w:rsidRPr="00F47FC5">
        <w:t xml:space="preserve">Create </w:t>
      </w:r>
      <w:r w:rsidRPr="00472279">
        <w:t>Quizzes</w:t>
      </w:r>
      <w:r w:rsidRPr="00F47FC5">
        <w:t xml:space="preserve"> in D2L</w:t>
      </w:r>
      <w:bookmarkEnd w:id="40"/>
    </w:p>
    <w:p w:rsidR="005D16B7" w:rsidRDefault="005D16B7" w:rsidP="005D16B7">
      <w:r w:rsidRPr="006A7A56">
        <w:t>To create a new quiz,</w:t>
      </w:r>
    </w:p>
    <w:p w:rsidR="005D16B7" w:rsidRPr="005D16B7" w:rsidRDefault="00C03597" w:rsidP="00C77D55">
      <w:pPr>
        <w:pStyle w:val="ListParagraph"/>
        <w:numPr>
          <w:ilvl w:val="0"/>
          <w:numId w:val="27"/>
        </w:numPr>
        <w:rPr>
          <w:b/>
        </w:rPr>
      </w:pPr>
      <w:r>
        <w:t>From the Evaluation group, c</w:t>
      </w:r>
      <w:r w:rsidR="005D16B7">
        <w:t>lick on Quizzes.</w:t>
      </w:r>
    </w:p>
    <w:p w:rsidR="005D16B7" w:rsidRPr="006A7A56" w:rsidRDefault="005D16B7" w:rsidP="00C77D55">
      <w:pPr>
        <w:pStyle w:val="ListParagraph"/>
        <w:numPr>
          <w:ilvl w:val="0"/>
          <w:numId w:val="27"/>
        </w:numPr>
      </w:pPr>
      <w:r>
        <w:t>Click on New Quiz.</w:t>
      </w:r>
    </w:p>
    <w:p w:rsidR="005D16B7" w:rsidRDefault="005D16B7" w:rsidP="00C77D55">
      <w:pPr>
        <w:pStyle w:val="ListParagraph"/>
        <w:numPr>
          <w:ilvl w:val="0"/>
          <w:numId w:val="27"/>
        </w:numPr>
      </w:pPr>
      <w:r w:rsidRPr="00E330F3">
        <w:t xml:space="preserve">Name the quiz. </w:t>
      </w:r>
    </w:p>
    <w:p w:rsidR="005D16B7" w:rsidRDefault="005D16B7" w:rsidP="00C77D55">
      <w:pPr>
        <w:pStyle w:val="ListParagraph"/>
        <w:numPr>
          <w:ilvl w:val="0"/>
          <w:numId w:val="27"/>
        </w:numPr>
      </w:pPr>
      <w:r>
        <w:t>Click the Add/Edit Questions button.</w:t>
      </w:r>
    </w:p>
    <w:p w:rsidR="005D16B7" w:rsidRDefault="00472279" w:rsidP="00C77D55">
      <w:pPr>
        <w:pStyle w:val="ListParagraph"/>
        <w:numPr>
          <w:ilvl w:val="0"/>
          <w:numId w:val="27"/>
        </w:numPr>
      </w:pPr>
      <w:r>
        <w:t>To import questions from the Question Library, c</w:t>
      </w:r>
      <w:r w:rsidR="005D16B7">
        <w:t>lick the Import icon.</w:t>
      </w:r>
    </w:p>
    <w:p w:rsidR="005D16B7" w:rsidRDefault="005D16B7" w:rsidP="00C77D55">
      <w:pPr>
        <w:pStyle w:val="ListParagraph"/>
        <w:numPr>
          <w:ilvl w:val="0"/>
          <w:numId w:val="27"/>
        </w:numPr>
      </w:pPr>
      <w:r>
        <w:t>Choose Question Library in the Source Collection drop-down list.</w:t>
      </w:r>
    </w:p>
    <w:p w:rsidR="005D16B7" w:rsidRDefault="005D16B7" w:rsidP="00C77D55">
      <w:pPr>
        <w:pStyle w:val="ListParagraph"/>
        <w:numPr>
          <w:ilvl w:val="0"/>
          <w:numId w:val="27"/>
        </w:numPr>
      </w:pPr>
      <w:r>
        <w:t>In the Source Section drop-down list, choose Collection Root to show all of the questions in the Question Library, or choose a specific section.</w:t>
      </w:r>
    </w:p>
    <w:p w:rsidR="005D16B7" w:rsidRDefault="005D16B7" w:rsidP="00C77D55">
      <w:pPr>
        <w:pStyle w:val="ListParagraph"/>
        <w:numPr>
          <w:ilvl w:val="0"/>
          <w:numId w:val="27"/>
        </w:numPr>
      </w:pPr>
      <w:r>
        <w:t xml:space="preserve">Check the boxes beside the questions you want to import and click </w:t>
      </w:r>
      <w:r w:rsidR="00472279">
        <w:t xml:space="preserve">on </w:t>
      </w:r>
      <w:r>
        <w:t>Save.</w:t>
      </w:r>
    </w:p>
    <w:p w:rsidR="005D16B7" w:rsidRDefault="005D16B7" w:rsidP="00C77D55">
      <w:pPr>
        <w:pStyle w:val="ListParagraph"/>
        <w:numPr>
          <w:ilvl w:val="0"/>
          <w:numId w:val="27"/>
        </w:numPr>
      </w:pPr>
      <w:r>
        <w:t xml:space="preserve">Click </w:t>
      </w:r>
      <w:r w:rsidR="00472279">
        <w:t>Done Editing Questions</w:t>
      </w:r>
      <w:r>
        <w:t xml:space="preserve"> to return to the Layout/Questions tab.</w:t>
      </w:r>
    </w:p>
    <w:p w:rsidR="005D16B7" w:rsidRDefault="005D16B7" w:rsidP="00C77D55">
      <w:pPr>
        <w:pStyle w:val="ListParagraph"/>
        <w:numPr>
          <w:ilvl w:val="0"/>
          <w:numId w:val="27"/>
        </w:numPr>
      </w:pPr>
      <w:r>
        <w:t xml:space="preserve">Enter the desired value in the Questions </w:t>
      </w:r>
      <w:proofErr w:type="gramStart"/>
      <w:r>
        <w:t>Per</w:t>
      </w:r>
      <w:proofErr w:type="gramEnd"/>
      <w:r>
        <w:t xml:space="preserve"> Page entry box or leave it</w:t>
      </w:r>
      <w:r w:rsidR="00472279">
        <w:t xml:space="preserve"> blank to display all questions</w:t>
      </w:r>
      <w:r>
        <w:t>.</w:t>
      </w:r>
    </w:p>
    <w:p w:rsidR="00472279" w:rsidRDefault="00472279" w:rsidP="00C77D55">
      <w:pPr>
        <w:pStyle w:val="ListParagraph"/>
        <w:numPr>
          <w:ilvl w:val="0"/>
          <w:numId w:val="27"/>
        </w:numPr>
      </w:pPr>
      <w:r>
        <w:t>Choose the desired option for Paging.</w:t>
      </w:r>
    </w:p>
    <w:p w:rsidR="005D16B7" w:rsidRDefault="005D16B7" w:rsidP="00C77D55">
      <w:pPr>
        <w:pStyle w:val="ListParagraph"/>
        <w:numPr>
          <w:ilvl w:val="0"/>
          <w:numId w:val="27"/>
        </w:numPr>
      </w:pPr>
      <w:r>
        <w:t>To manually insert a page break in the quiz, click the small grey arrow between the questions. The line will turn blue. NOTE: using a small number of questions per page will reduce page load time.</w:t>
      </w:r>
    </w:p>
    <w:p w:rsidR="005D16B7" w:rsidRPr="00B64681" w:rsidRDefault="005D16B7" w:rsidP="00C77D55">
      <w:pPr>
        <w:pStyle w:val="ListParagraph"/>
        <w:numPr>
          <w:ilvl w:val="0"/>
          <w:numId w:val="27"/>
        </w:numPr>
      </w:pPr>
      <w:r>
        <w:t xml:space="preserve">Click </w:t>
      </w:r>
      <w:r w:rsidR="00472279">
        <w:t xml:space="preserve">on </w:t>
      </w:r>
      <w:r>
        <w:t xml:space="preserve">Save </w:t>
      </w:r>
      <w:r w:rsidR="00472279">
        <w:t>or Save and Close</w:t>
      </w:r>
      <w:r>
        <w:t>.</w:t>
      </w:r>
    </w:p>
    <w:p w:rsidR="005D16B7" w:rsidRPr="007A13C6" w:rsidRDefault="005D16B7" w:rsidP="005D16B7">
      <w:r w:rsidRPr="007A13C6">
        <w:t xml:space="preserve">To mark bonus </w:t>
      </w:r>
      <w:r w:rsidR="00472279">
        <w:t xml:space="preserve">or mandatory </w:t>
      </w:r>
      <w:r w:rsidRPr="007A13C6">
        <w:t>questions,</w:t>
      </w:r>
    </w:p>
    <w:p w:rsidR="005D16B7" w:rsidRDefault="00472279" w:rsidP="00C77D55">
      <w:pPr>
        <w:pStyle w:val="ListParagraph"/>
        <w:numPr>
          <w:ilvl w:val="0"/>
          <w:numId w:val="28"/>
        </w:numPr>
      </w:pPr>
      <w:r>
        <w:t>From the Evaluation group, click on</w:t>
      </w:r>
      <w:r w:rsidR="005D16B7">
        <w:t xml:space="preserve"> Quizzes.</w:t>
      </w:r>
    </w:p>
    <w:p w:rsidR="005D16B7" w:rsidRDefault="005D16B7" w:rsidP="00C77D55">
      <w:pPr>
        <w:pStyle w:val="ListParagraph"/>
        <w:numPr>
          <w:ilvl w:val="0"/>
          <w:numId w:val="28"/>
        </w:numPr>
      </w:pPr>
      <w:r>
        <w:t xml:space="preserve">Click on the </w:t>
      </w:r>
      <w:r w:rsidR="00472279">
        <w:t xml:space="preserve">arrow to the right of the </w:t>
      </w:r>
      <w:r>
        <w:t xml:space="preserve">Quiz name, and </w:t>
      </w:r>
      <w:r w:rsidR="00472279">
        <w:t>choose Edit</w:t>
      </w:r>
      <w:r>
        <w:t>.</w:t>
      </w:r>
    </w:p>
    <w:p w:rsidR="005D16B7" w:rsidRDefault="005D16B7" w:rsidP="00C77D55">
      <w:pPr>
        <w:pStyle w:val="ListParagraph"/>
        <w:numPr>
          <w:ilvl w:val="0"/>
          <w:numId w:val="28"/>
        </w:numPr>
      </w:pPr>
      <w:r>
        <w:t>Click the Edit Values button.</w:t>
      </w:r>
    </w:p>
    <w:p w:rsidR="005D16B7" w:rsidRDefault="005D16B7" w:rsidP="00C77D55">
      <w:pPr>
        <w:pStyle w:val="ListParagraph"/>
        <w:numPr>
          <w:ilvl w:val="0"/>
          <w:numId w:val="28"/>
        </w:numPr>
      </w:pPr>
      <w:r>
        <w:t>Check the box in the Bonus column beside the question to mark it as a bonus question. The bonus value will equal the point value assigned to that quiz question.</w:t>
      </w:r>
    </w:p>
    <w:p w:rsidR="00472279" w:rsidRDefault="00472279" w:rsidP="00C77D55">
      <w:pPr>
        <w:pStyle w:val="ListParagraph"/>
        <w:numPr>
          <w:ilvl w:val="0"/>
          <w:numId w:val="28"/>
        </w:numPr>
      </w:pPr>
      <w:r>
        <w:t>Check the box in the Mandatory column beside the question to mark it as a mandatory question.</w:t>
      </w:r>
    </w:p>
    <w:p w:rsidR="005D16B7" w:rsidRPr="009E640C" w:rsidRDefault="005D16B7" w:rsidP="00C77D55">
      <w:pPr>
        <w:pStyle w:val="ListParagraph"/>
        <w:numPr>
          <w:ilvl w:val="0"/>
          <w:numId w:val="28"/>
        </w:numPr>
      </w:pPr>
      <w:r>
        <w:t>Click Save</w:t>
      </w:r>
      <w:r w:rsidR="00472279">
        <w:t xml:space="preserve"> or Save and Close</w:t>
      </w:r>
      <w:r>
        <w:t>.</w:t>
      </w:r>
    </w:p>
    <w:p w:rsidR="005D16B7" w:rsidRPr="006211ED" w:rsidRDefault="005D16B7" w:rsidP="005D16B7">
      <w:r w:rsidRPr="006211ED">
        <w:t>To assign points,</w:t>
      </w:r>
    </w:p>
    <w:p w:rsidR="005D16B7" w:rsidRDefault="009E640C" w:rsidP="00C77D55">
      <w:pPr>
        <w:pStyle w:val="ListParagraph"/>
        <w:numPr>
          <w:ilvl w:val="0"/>
          <w:numId w:val="29"/>
        </w:numPr>
      </w:pPr>
      <w:r>
        <w:t>From the Evaluation group, click on</w:t>
      </w:r>
      <w:r w:rsidR="005D16B7">
        <w:t xml:space="preserve"> Quizzes.</w:t>
      </w:r>
    </w:p>
    <w:p w:rsidR="005D16B7" w:rsidRDefault="009E640C" w:rsidP="00C77D55">
      <w:pPr>
        <w:pStyle w:val="ListParagraph"/>
        <w:numPr>
          <w:ilvl w:val="0"/>
          <w:numId w:val="29"/>
        </w:numPr>
      </w:pPr>
      <w:r>
        <w:t>Click on the arrow to the right of the Quiz name, and choose Edit</w:t>
      </w:r>
      <w:r w:rsidR="005D16B7">
        <w:t>.</w:t>
      </w:r>
    </w:p>
    <w:p w:rsidR="005D16B7" w:rsidRDefault="005D16B7" w:rsidP="00C77D55">
      <w:pPr>
        <w:pStyle w:val="ListParagraph"/>
        <w:numPr>
          <w:ilvl w:val="0"/>
          <w:numId w:val="29"/>
        </w:numPr>
      </w:pPr>
      <w:r>
        <w:t>Click the Edit Values button.</w:t>
      </w:r>
    </w:p>
    <w:p w:rsidR="005D16B7" w:rsidRDefault="005D16B7" w:rsidP="00C77D55">
      <w:pPr>
        <w:pStyle w:val="ListParagraph"/>
        <w:numPr>
          <w:ilvl w:val="0"/>
          <w:numId w:val="29"/>
        </w:numPr>
      </w:pPr>
      <w:r>
        <w:t>Enter the points in the Points column beside each question.</w:t>
      </w:r>
    </w:p>
    <w:p w:rsidR="005D16B7" w:rsidRPr="006A7A56" w:rsidRDefault="005D16B7" w:rsidP="00C77D55">
      <w:pPr>
        <w:pStyle w:val="ListParagraph"/>
        <w:numPr>
          <w:ilvl w:val="0"/>
          <w:numId w:val="29"/>
        </w:numPr>
      </w:pPr>
      <w:r>
        <w:t>Click Save.</w:t>
      </w:r>
    </w:p>
    <w:p w:rsidR="00FD23DB" w:rsidRDefault="00FD23DB" w:rsidP="009E640C">
      <w:pPr>
        <w:pStyle w:val="Heading3"/>
      </w:pPr>
      <w:bookmarkStart w:id="41" w:name="_Toc418000150"/>
      <w:r>
        <w:t>Creat</w:t>
      </w:r>
      <w:r w:rsidR="00D247FC">
        <w:t>e</w:t>
      </w:r>
      <w:r>
        <w:t xml:space="preserve"> a Quiz with Random Sections in D2L</w:t>
      </w:r>
      <w:bookmarkEnd w:id="41"/>
    </w:p>
    <w:p w:rsidR="009E640C" w:rsidRDefault="00FD23DB" w:rsidP="00FD23DB">
      <w:r w:rsidRPr="009E640C">
        <w:t xml:space="preserve">Random sections are used so that each user will receive a unique set of questions. The questions </w:t>
      </w:r>
      <w:r w:rsidR="009E640C">
        <w:t>must</w:t>
      </w:r>
      <w:r w:rsidRPr="009E640C">
        <w:t xml:space="preserve"> first </w:t>
      </w:r>
      <w:r w:rsidR="009E640C">
        <w:t xml:space="preserve">be </w:t>
      </w:r>
      <w:r w:rsidRPr="009E640C">
        <w:t>created</w:t>
      </w:r>
      <w:r w:rsidR="009E640C">
        <w:t xml:space="preserve"> or imported</w:t>
      </w:r>
      <w:r w:rsidRPr="009E640C">
        <w:t xml:space="preserve"> in</w:t>
      </w:r>
      <w:r w:rsidR="009E640C">
        <w:t>to</w:t>
      </w:r>
      <w:r w:rsidRPr="009E640C">
        <w:t xml:space="preserve"> the Question Library</w:t>
      </w:r>
      <w:r w:rsidR="009E640C" w:rsidRPr="009E640C">
        <w:t xml:space="preserve">. (See </w:t>
      </w:r>
      <w:r w:rsidR="009E640C">
        <w:t xml:space="preserve">Create Questions in the Question Library </w:t>
      </w:r>
      <w:r w:rsidR="00D636EA">
        <w:t xml:space="preserve">in a </w:t>
      </w:r>
      <w:r w:rsidR="00D636EA">
        <w:lastRenderedPageBreak/>
        <w:t>previous section of this document</w:t>
      </w:r>
      <w:r w:rsidRPr="009E640C">
        <w:t>.</w:t>
      </w:r>
      <w:r w:rsidR="009E640C">
        <w:t>)</w:t>
      </w:r>
      <w:r w:rsidRPr="009E640C">
        <w:t xml:space="preserve"> NOTE: Questions can be imported from a test bank or </w:t>
      </w:r>
      <w:r w:rsidR="009E640C">
        <w:t>with</w:t>
      </w:r>
      <w:r w:rsidRPr="009E640C">
        <w:t xml:space="preserve"> Respondus</w:t>
      </w:r>
      <w:r w:rsidR="009E640C">
        <w:t xml:space="preserve"> to the Question Library</w:t>
      </w:r>
      <w:r w:rsidRPr="009E640C">
        <w:t>.</w:t>
      </w:r>
    </w:p>
    <w:p w:rsidR="00FD23DB" w:rsidRPr="009E640C" w:rsidRDefault="00FD23DB" w:rsidP="00FD23DB">
      <w:r w:rsidRPr="009E640C">
        <w:t>To create a random section (folder) in a Quiz,</w:t>
      </w:r>
    </w:p>
    <w:p w:rsidR="00FD23DB" w:rsidRPr="009E640C" w:rsidRDefault="00FD23DB" w:rsidP="00C77D55">
      <w:pPr>
        <w:pStyle w:val="ListParagraph"/>
        <w:numPr>
          <w:ilvl w:val="0"/>
          <w:numId w:val="29"/>
        </w:numPr>
      </w:pPr>
      <w:r w:rsidRPr="009E640C">
        <w:t xml:space="preserve">Create a new quiz or click on the </w:t>
      </w:r>
      <w:r w:rsidR="009E640C">
        <w:t>arrow to the right of the quiz name and choose Edit.</w:t>
      </w:r>
    </w:p>
    <w:p w:rsidR="00FD23DB" w:rsidRPr="009E640C" w:rsidRDefault="00FD23DB" w:rsidP="00C77D55">
      <w:pPr>
        <w:pStyle w:val="ListParagraph"/>
        <w:numPr>
          <w:ilvl w:val="0"/>
          <w:numId w:val="29"/>
        </w:numPr>
      </w:pPr>
      <w:r w:rsidRPr="009E640C">
        <w:t xml:space="preserve">Click </w:t>
      </w:r>
      <w:r w:rsidR="0091687C">
        <w:t xml:space="preserve">on the </w:t>
      </w:r>
      <w:r w:rsidRPr="009E640C">
        <w:t>Add/Edit Questions</w:t>
      </w:r>
      <w:r w:rsidR="0091687C">
        <w:t xml:space="preserve"> button</w:t>
      </w:r>
      <w:r w:rsidRPr="009E640C">
        <w:t>.</w:t>
      </w:r>
    </w:p>
    <w:p w:rsidR="00FD23DB" w:rsidRPr="009E640C" w:rsidRDefault="0091687C" w:rsidP="00C77D55">
      <w:pPr>
        <w:pStyle w:val="ListParagraph"/>
        <w:numPr>
          <w:ilvl w:val="0"/>
          <w:numId w:val="29"/>
        </w:numPr>
      </w:pPr>
      <w:r>
        <w:t xml:space="preserve">Click </w:t>
      </w:r>
      <w:r w:rsidR="00FD23DB" w:rsidRPr="009E640C">
        <w:t xml:space="preserve">the New </w:t>
      </w:r>
      <w:r>
        <w:t xml:space="preserve">button and </w:t>
      </w:r>
      <w:r w:rsidR="00FD23DB" w:rsidRPr="009E640C">
        <w:t>select “Random Section.”</w:t>
      </w:r>
    </w:p>
    <w:p w:rsidR="00FD23DB" w:rsidRPr="009E640C" w:rsidRDefault="00FD23DB" w:rsidP="00C77D55">
      <w:pPr>
        <w:pStyle w:val="ListParagraph"/>
        <w:numPr>
          <w:ilvl w:val="0"/>
          <w:numId w:val="29"/>
        </w:numPr>
      </w:pPr>
      <w:r w:rsidRPr="009E640C">
        <w:t>Enter a section name.</w:t>
      </w:r>
    </w:p>
    <w:p w:rsidR="00FD23DB" w:rsidRPr="009E640C" w:rsidRDefault="00FD23DB" w:rsidP="00C77D55">
      <w:pPr>
        <w:pStyle w:val="ListParagraph"/>
        <w:numPr>
          <w:ilvl w:val="0"/>
          <w:numId w:val="29"/>
        </w:numPr>
      </w:pPr>
      <w:r w:rsidRPr="009E640C">
        <w:t>A purple folder displays. IMPORTANT NOTE: Click on the purple folder in the left pane.</w:t>
      </w:r>
    </w:p>
    <w:p w:rsidR="00FD23DB" w:rsidRPr="009E640C" w:rsidRDefault="00FD23DB" w:rsidP="00C77D55">
      <w:pPr>
        <w:pStyle w:val="ListParagraph"/>
        <w:numPr>
          <w:ilvl w:val="0"/>
          <w:numId w:val="29"/>
        </w:numPr>
      </w:pPr>
      <w:r w:rsidRPr="009E640C">
        <w:t>Click on Import.</w:t>
      </w:r>
    </w:p>
    <w:p w:rsidR="00FD23DB" w:rsidRPr="009E640C" w:rsidRDefault="00FD23DB" w:rsidP="00C77D55">
      <w:pPr>
        <w:pStyle w:val="ListParagraph"/>
        <w:numPr>
          <w:ilvl w:val="0"/>
          <w:numId w:val="29"/>
        </w:numPr>
      </w:pPr>
      <w:r w:rsidRPr="009E640C">
        <w:t>Choose the section you want to import questions from in the Source Section drop-down list, or choose Collection Root to view a list of all questions in the Question Library.</w:t>
      </w:r>
    </w:p>
    <w:p w:rsidR="00FD23DB" w:rsidRPr="009E640C" w:rsidRDefault="00FD23DB" w:rsidP="00C77D55">
      <w:pPr>
        <w:pStyle w:val="ListParagraph"/>
        <w:numPr>
          <w:ilvl w:val="0"/>
          <w:numId w:val="29"/>
        </w:numPr>
      </w:pPr>
      <w:r w:rsidRPr="009E640C">
        <w:t>Check the questions you want to include in the random section.</w:t>
      </w:r>
    </w:p>
    <w:p w:rsidR="00FD23DB" w:rsidRPr="009E640C" w:rsidRDefault="00FD23DB" w:rsidP="00C77D55">
      <w:pPr>
        <w:pStyle w:val="ListParagraph"/>
        <w:numPr>
          <w:ilvl w:val="0"/>
          <w:numId w:val="29"/>
        </w:numPr>
      </w:pPr>
      <w:r w:rsidRPr="009E640C">
        <w:t>Click Save.</w:t>
      </w:r>
    </w:p>
    <w:p w:rsidR="00FD23DB" w:rsidRPr="009E640C" w:rsidRDefault="00FD23DB" w:rsidP="00C77D55">
      <w:pPr>
        <w:pStyle w:val="ListParagraph"/>
        <w:numPr>
          <w:ilvl w:val="0"/>
          <w:numId w:val="29"/>
        </w:numPr>
      </w:pPr>
      <w:r w:rsidRPr="009E640C">
        <w:t xml:space="preserve">At the top of the page, </w:t>
      </w:r>
      <w:r w:rsidR="0091687C">
        <w:t>enter</w:t>
      </w:r>
      <w:r w:rsidRPr="009E640C">
        <w:t xml:space="preserve"> the number of questions you want each student to see from the random section and assign a </w:t>
      </w:r>
      <w:r w:rsidR="0091687C">
        <w:t>point</w:t>
      </w:r>
      <w:r w:rsidRPr="009E640C">
        <w:t xml:space="preserve"> value for the questions.</w:t>
      </w:r>
    </w:p>
    <w:p w:rsidR="00FD23DB" w:rsidRDefault="00FD23DB" w:rsidP="00C77D55">
      <w:pPr>
        <w:pStyle w:val="ListParagraph"/>
        <w:numPr>
          <w:ilvl w:val="0"/>
          <w:numId w:val="29"/>
        </w:numPr>
      </w:pPr>
      <w:r w:rsidRPr="009E640C">
        <w:t>Click Save.</w:t>
      </w:r>
    </w:p>
    <w:p w:rsidR="00FD23DB" w:rsidRPr="009E640C" w:rsidRDefault="0091687C" w:rsidP="00C77D55">
      <w:pPr>
        <w:pStyle w:val="ListParagraph"/>
        <w:numPr>
          <w:ilvl w:val="0"/>
          <w:numId w:val="29"/>
        </w:numPr>
      </w:pPr>
      <w:r>
        <w:t>Click on Done Editing Questions.</w:t>
      </w:r>
    </w:p>
    <w:p w:rsidR="00FD23DB" w:rsidRPr="009E640C" w:rsidRDefault="00FD23DB" w:rsidP="00FD23DB">
      <w:r w:rsidRPr="009E640C">
        <w:t>NOTE: All questions in one random section must have the same point value.</w:t>
      </w:r>
      <w:r w:rsidR="0091687C">
        <w:t xml:space="preserve"> You may add as many random sections as desired.</w:t>
      </w:r>
    </w:p>
    <w:p w:rsidR="005D16B7" w:rsidRDefault="00332278" w:rsidP="00332278">
      <w:pPr>
        <w:pStyle w:val="Heading2"/>
      </w:pPr>
      <w:bookmarkStart w:id="42" w:name="_Toc418000151"/>
      <w:r>
        <w:t>Link</w:t>
      </w:r>
      <w:r w:rsidR="005D16B7">
        <w:t xml:space="preserve"> Quizzes</w:t>
      </w:r>
      <w:r>
        <w:t xml:space="preserve"> to</w:t>
      </w:r>
      <w:r w:rsidR="005D16B7">
        <w:t xml:space="preserve"> the </w:t>
      </w:r>
      <w:r>
        <w:t>Grade Book</w:t>
      </w:r>
      <w:bookmarkEnd w:id="42"/>
    </w:p>
    <w:p w:rsidR="005D16B7" w:rsidRDefault="00BE7774" w:rsidP="005D16B7">
      <w:r>
        <w:t>To link a quiz to the grade book,</w:t>
      </w:r>
    </w:p>
    <w:p w:rsidR="00BE7774" w:rsidRDefault="00BE7774" w:rsidP="00C77D55">
      <w:pPr>
        <w:pStyle w:val="ListParagraph"/>
        <w:numPr>
          <w:ilvl w:val="0"/>
          <w:numId w:val="34"/>
        </w:numPr>
      </w:pPr>
      <w:r>
        <w:t>From the Evaluation Group, click on Quizzes.</w:t>
      </w:r>
    </w:p>
    <w:p w:rsidR="00BE7774" w:rsidRDefault="00BE7774" w:rsidP="00C77D55">
      <w:pPr>
        <w:pStyle w:val="ListParagraph"/>
        <w:numPr>
          <w:ilvl w:val="0"/>
          <w:numId w:val="34"/>
        </w:numPr>
      </w:pPr>
      <w:r>
        <w:t>Click the arrow to the right of the quiz name and select Edit.</w:t>
      </w:r>
    </w:p>
    <w:p w:rsidR="00FE0EE9" w:rsidRDefault="00BE7774" w:rsidP="00C77D55">
      <w:pPr>
        <w:pStyle w:val="ListParagraph"/>
        <w:numPr>
          <w:ilvl w:val="0"/>
          <w:numId w:val="34"/>
        </w:numPr>
      </w:pPr>
      <w:r>
        <w:t>Click on the Assessment tab.</w:t>
      </w:r>
    </w:p>
    <w:p w:rsidR="00FE0EE9" w:rsidRPr="00954CEA" w:rsidRDefault="00FE0EE9" w:rsidP="00C77D55">
      <w:pPr>
        <w:pStyle w:val="ListParagraph"/>
        <w:numPr>
          <w:ilvl w:val="0"/>
          <w:numId w:val="34"/>
        </w:numPr>
      </w:pPr>
      <w:r>
        <w:t>Sel</w:t>
      </w:r>
      <w:r w:rsidRPr="00954CEA">
        <w:t xml:space="preserve">ect the </w:t>
      </w:r>
      <w:r>
        <w:t xml:space="preserve">name of the </w:t>
      </w:r>
      <w:r w:rsidRPr="00954CEA">
        <w:t xml:space="preserve">item </w:t>
      </w:r>
      <w:r>
        <w:t xml:space="preserve">to be graded </w:t>
      </w:r>
      <w:r w:rsidRPr="00954CEA">
        <w:t xml:space="preserve">from the drop-down list, or create a new grade item by clicking the add grade item link. </w:t>
      </w:r>
    </w:p>
    <w:p w:rsidR="00FE0EE9" w:rsidRPr="00954CEA" w:rsidRDefault="00FE0EE9" w:rsidP="00C77D55">
      <w:pPr>
        <w:pStyle w:val="ListParagraph"/>
        <w:numPr>
          <w:ilvl w:val="0"/>
          <w:numId w:val="34"/>
        </w:numPr>
      </w:pPr>
      <w:r w:rsidRPr="00954CEA">
        <w:t xml:space="preserve">Select the box next to Auto Export to Grade to have the score automatically moved to Grades. </w:t>
      </w:r>
    </w:p>
    <w:p w:rsidR="00BE7774" w:rsidRPr="005D16B7" w:rsidRDefault="00FE0EE9" w:rsidP="00C77D55">
      <w:pPr>
        <w:pStyle w:val="ListParagraph"/>
        <w:numPr>
          <w:ilvl w:val="0"/>
          <w:numId w:val="34"/>
        </w:numPr>
      </w:pPr>
      <w:r w:rsidRPr="00954CEA">
        <w:t xml:space="preserve">Select the box next to </w:t>
      </w:r>
      <w:r>
        <w:t>“Allow attempt to be graded immediately upon completion”</w:t>
      </w:r>
      <w:r w:rsidRPr="00954CEA">
        <w:t xml:space="preserve"> to allow the quiz attempt score to be graded immediately after the student has submitted the quiz. </w:t>
      </w:r>
    </w:p>
    <w:p w:rsidR="009D72BA" w:rsidRDefault="00332278" w:rsidP="00332278">
      <w:pPr>
        <w:pStyle w:val="Heading2"/>
      </w:pPr>
      <w:bookmarkStart w:id="43" w:name="_Toc418000152"/>
      <w:r>
        <w:t>Select Settings Options</w:t>
      </w:r>
      <w:bookmarkEnd w:id="43"/>
    </w:p>
    <w:p w:rsidR="00473ABD" w:rsidRPr="00954CEA" w:rsidRDefault="00473ABD" w:rsidP="00473ABD">
      <w:pPr>
        <w:pStyle w:val="Heading3"/>
      </w:pPr>
      <w:bookmarkStart w:id="44" w:name="_Toc418000153"/>
      <w:r w:rsidRPr="00954CEA">
        <w:t>Quiz Settings</w:t>
      </w:r>
      <w:bookmarkEnd w:id="44"/>
    </w:p>
    <w:p w:rsidR="00473ABD" w:rsidRPr="00954CEA" w:rsidRDefault="00473ABD" w:rsidP="00473ABD">
      <w:r w:rsidRPr="00954CEA">
        <w:t xml:space="preserve">There are </w:t>
      </w:r>
      <w:r w:rsidR="00567D95">
        <w:t>six</w:t>
      </w:r>
      <w:r w:rsidRPr="00954CEA">
        <w:t xml:space="preserve"> tabbed options presented in this section that will help you manage quizzes in D2L. </w:t>
      </w:r>
      <w:r w:rsidR="00F95765">
        <w:t xml:space="preserve">Four of the tabs are outline below: Properties, Restrictions, Assessment, and Submission Views. </w:t>
      </w:r>
      <w:r w:rsidRPr="00954CEA">
        <w:t xml:space="preserve">As instructor, you control how each test is delivered, graded, released to students, and viewed after completion. </w:t>
      </w:r>
    </w:p>
    <w:p w:rsidR="00473ABD" w:rsidRPr="00954CEA" w:rsidRDefault="00473ABD" w:rsidP="00D6447D">
      <w:pPr>
        <w:pStyle w:val="Heading3"/>
      </w:pPr>
      <w:bookmarkStart w:id="45" w:name="_Toc418000154"/>
      <w:r w:rsidRPr="00954CEA">
        <w:t xml:space="preserve">Properties </w:t>
      </w:r>
      <w:r w:rsidR="00B6504B">
        <w:t>Tab</w:t>
      </w:r>
      <w:bookmarkEnd w:id="45"/>
    </w:p>
    <w:p w:rsidR="00473ABD" w:rsidRPr="00954CEA" w:rsidRDefault="00473ABD" w:rsidP="00473ABD">
      <w:r w:rsidRPr="00954CEA">
        <w:t xml:space="preserve">To set quiz properties, </w:t>
      </w:r>
    </w:p>
    <w:p w:rsidR="00473ABD" w:rsidRPr="00954CEA" w:rsidRDefault="00473ABD" w:rsidP="00C77D55">
      <w:pPr>
        <w:pStyle w:val="ListParagraph"/>
        <w:numPr>
          <w:ilvl w:val="0"/>
          <w:numId w:val="39"/>
        </w:numPr>
        <w:spacing w:after="0" w:line="276" w:lineRule="auto"/>
      </w:pPr>
      <w:r w:rsidRPr="00954CEA">
        <w:t xml:space="preserve">Select Quizzes from the Evaluation group. </w:t>
      </w:r>
    </w:p>
    <w:p w:rsidR="00473ABD" w:rsidRPr="00954CEA" w:rsidRDefault="00473ABD" w:rsidP="00C77D55">
      <w:pPr>
        <w:pStyle w:val="ListParagraph"/>
        <w:numPr>
          <w:ilvl w:val="0"/>
          <w:numId w:val="39"/>
        </w:numPr>
        <w:spacing w:after="0" w:line="276" w:lineRule="auto"/>
      </w:pPr>
      <w:r w:rsidRPr="00954CEA">
        <w:t xml:space="preserve">Click on the quiz title. </w:t>
      </w:r>
    </w:p>
    <w:p w:rsidR="00473ABD" w:rsidRPr="00954CEA" w:rsidRDefault="00473ABD" w:rsidP="00C77D55">
      <w:pPr>
        <w:pStyle w:val="ListParagraph"/>
        <w:numPr>
          <w:ilvl w:val="0"/>
          <w:numId w:val="39"/>
        </w:numPr>
        <w:spacing w:after="0" w:line="276" w:lineRule="auto"/>
      </w:pPr>
      <w:r w:rsidRPr="00954CEA">
        <w:t xml:space="preserve">Click the Properties tab, if not selected. </w:t>
      </w:r>
    </w:p>
    <w:p w:rsidR="00567D95" w:rsidRPr="00954CEA" w:rsidRDefault="00567D95" w:rsidP="00C77D55">
      <w:pPr>
        <w:pStyle w:val="ListParagraph"/>
        <w:numPr>
          <w:ilvl w:val="0"/>
          <w:numId w:val="39"/>
        </w:numPr>
        <w:spacing w:after="0" w:line="276" w:lineRule="auto"/>
      </w:pPr>
      <w:r w:rsidRPr="00954CEA">
        <w:lastRenderedPageBreak/>
        <w:t xml:space="preserve">Click the Add/Edit Questions button to add or edit questions. Click the Done </w:t>
      </w:r>
      <w:r>
        <w:t xml:space="preserve">Editing Questions </w:t>
      </w:r>
      <w:r w:rsidRPr="00954CEA">
        <w:t xml:space="preserve">button to return to the </w:t>
      </w:r>
      <w:r w:rsidR="00D636EA">
        <w:t xml:space="preserve">Properties </w:t>
      </w:r>
      <w:r w:rsidRPr="00954CEA">
        <w:t xml:space="preserve">screen. </w:t>
      </w:r>
    </w:p>
    <w:p w:rsidR="00567D95" w:rsidRPr="00954CEA" w:rsidRDefault="00567D95" w:rsidP="00C77D55">
      <w:pPr>
        <w:pStyle w:val="ListParagraph"/>
        <w:numPr>
          <w:ilvl w:val="0"/>
          <w:numId w:val="39"/>
        </w:numPr>
        <w:spacing w:after="0" w:line="276" w:lineRule="auto"/>
      </w:pPr>
      <w:r w:rsidRPr="00954CEA">
        <w:t xml:space="preserve">Set the number of questions that will be displayed per page by </w:t>
      </w:r>
      <w:r>
        <w:t>entering</w:t>
      </w:r>
      <w:r w:rsidRPr="00954CEA">
        <w:t xml:space="preserve"> the number in the Questions </w:t>
      </w:r>
      <w:proofErr w:type="gramStart"/>
      <w:r w:rsidRPr="00954CEA">
        <w:t>Per</w:t>
      </w:r>
      <w:proofErr w:type="gramEnd"/>
      <w:r w:rsidRPr="00954CEA">
        <w:t xml:space="preserve"> Page text box and click on Apply. Using a small number of questions per page reduces load time. </w:t>
      </w:r>
    </w:p>
    <w:p w:rsidR="00567D95" w:rsidRPr="00954CEA" w:rsidRDefault="00567D95" w:rsidP="00C77D55">
      <w:pPr>
        <w:pStyle w:val="ListParagraph"/>
        <w:numPr>
          <w:ilvl w:val="0"/>
          <w:numId w:val="39"/>
        </w:numPr>
        <w:spacing w:after="0" w:line="276" w:lineRule="auto"/>
      </w:pPr>
      <w:r w:rsidRPr="00954CEA">
        <w:t xml:space="preserve">Check the Paging box to prevent moving backwards through pages. </w:t>
      </w:r>
    </w:p>
    <w:p w:rsidR="00567D95" w:rsidRPr="00954CEA" w:rsidRDefault="00567D95" w:rsidP="00C77D55">
      <w:pPr>
        <w:pStyle w:val="ListParagraph"/>
        <w:numPr>
          <w:ilvl w:val="0"/>
          <w:numId w:val="39"/>
        </w:numPr>
        <w:spacing w:after="0" w:line="276" w:lineRule="auto"/>
      </w:pPr>
      <w:r w:rsidRPr="00954CEA">
        <w:t>Click the Edit Values button to change question values</w:t>
      </w:r>
      <w:r>
        <w:t xml:space="preserve"> or to mark bonus or mandatory questions.</w:t>
      </w:r>
    </w:p>
    <w:p w:rsidR="00567D95" w:rsidRDefault="00567D95" w:rsidP="00C77D55">
      <w:pPr>
        <w:pStyle w:val="ListParagraph"/>
        <w:numPr>
          <w:ilvl w:val="0"/>
          <w:numId w:val="39"/>
        </w:numPr>
        <w:spacing w:after="0" w:line="276" w:lineRule="auto"/>
      </w:pPr>
      <w:r w:rsidRPr="00954CEA">
        <w:t xml:space="preserve">Click on Save to save the changes or Save and Close to return to the Quiz list page. </w:t>
      </w:r>
    </w:p>
    <w:p w:rsidR="00473ABD" w:rsidRPr="00954CEA" w:rsidRDefault="00473ABD" w:rsidP="00C77D55">
      <w:pPr>
        <w:pStyle w:val="ListParagraph"/>
        <w:numPr>
          <w:ilvl w:val="0"/>
          <w:numId w:val="39"/>
        </w:numPr>
        <w:spacing w:after="0" w:line="276" w:lineRule="auto"/>
      </w:pPr>
      <w:r w:rsidRPr="00954CEA">
        <w:t xml:space="preserve">Select other options as desired. </w:t>
      </w:r>
      <w:r w:rsidR="00567D95">
        <w:t>DO NOT check the boxes in the “Advanced Properties” section. There are technical issues at the present time.</w:t>
      </w:r>
    </w:p>
    <w:p w:rsidR="00473ABD" w:rsidRPr="00954CEA" w:rsidRDefault="00473ABD" w:rsidP="00C77D55">
      <w:pPr>
        <w:pStyle w:val="ListParagraph"/>
        <w:numPr>
          <w:ilvl w:val="0"/>
          <w:numId w:val="39"/>
        </w:numPr>
        <w:spacing w:after="0" w:line="276" w:lineRule="auto"/>
      </w:pPr>
      <w:r w:rsidRPr="00954CEA">
        <w:t xml:space="preserve">Click on Save to save and remain on the same page or Save and Close to return to the quiz list page. </w:t>
      </w:r>
    </w:p>
    <w:p w:rsidR="00473ABD" w:rsidRPr="00954CEA" w:rsidRDefault="00473ABD" w:rsidP="009936CE">
      <w:pPr>
        <w:pStyle w:val="Heading3"/>
      </w:pPr>
      <w:bookmarkStart w:id="46" w:name="_Toc418000155"/>
      <w:r w:rsidRPr="00954CEA">
        <w:t xml:space="preserve">Restrictions </w:t>
      </w:r>
      <w:r w:rsidR="00B6504B">
        <w:t>Tab</w:t>
      </w:r>
      <w:bookmarkEnd w:id="46"/>
    </w:p>
    <w:p w:rsidR="00473ABD" w:rsidRPr="00954CEA" w:rsidRDefault="00473ABD" w:rsidP="00473ABD">
      <w:r w:rsidRPr="00954CEA">
        <w:t xml:space="preserve">Use the options located under the Restrictions tab to set up the availability and timing of a quiz. </w:t>
      </w:r>
    </w:p>
    <w:p w:rsidR="00473ABD" w:rsidRPr="00954CEA" w:rsidRDefault="00473ABD" w:rsidP="00C77D55">
      <w:pPr>
        <w:numPr>
          <w:ilvl w:val="0"/>
          <w:numId w:val="35"/>
        </w:numPr>
        <w:spacing w:after="0" w:line="276" w:lineRule="auto"/>
      </w:pPr>
      <w:r w:rsidRPr="00954CEA">
        <w:t xml:space="preserve">Click on the Restrictions tab. </w:t>
      </w:r>
    </w:p>
    <w:p w:rsidR="00473ABD" w:rsidRPr="00954CEA" w:rsidRDefault="00473ABD" w:rsidP="00C77D55">
      <w:pPr>
        <w:numPr>
          <w:ilvl w:val="0"/>
          <w:numId w:val="35"/>
        </w:numPr>
        <w:spacing w:after="0" w:line="276" w:lineRule="auto"/>
      </w:pPr>
      <w:r w:rsidRPr="00954CEA">
        <w:t xml:space="preserve">In the </w:t>
      </w:r>
      <w:r w:rsidR="00B6504B">
        <w:t xml:space="preserve">Dates and Restrictions </w:t>
      </w:r>
      <w:r w:rsidRPr="00954CEA">
        <w:t xml:space="preserve">section, set the Status and quiz Start and End dates and times. Users can access quizzes that have been set to Active status. </w:t>
      </w:r>
    </w:p>
    <w:p w:rsidR="00473ABD" w:rsidRPr="00954CEA" w:rsidRDefault="00473ABD" w:rsidP="00C77D55">
      <w:pPr>
        <w:numPr>
          <w:ilvl w:val="0"/>
          <w:numId w:val="35"/>
        </w:numPr>
        <w:spacing w:after="0" w:line="276" w:lineRule="auto"/>
      </w:pPr>
      <w:r w:rsidRPr="00954CEA">
        <w:t xml:space="preserve">Choose a Start Date and Time using the drop-down lists and </w:t>
      </w:r>
      <w:r w:rsidR="00B6504B">
        <w:t>mini-</w:t>
      </w:r>
      <w:r w:rsidRPr="00954CEA">
        <w:t xml:space="preserve">calendar. If you do not want your quiz to have a specific start date, leave the box unchecked. </w:t>
      </w:r>
    </w:p>
    <w:p w:rsidR="00473ABD" w:rsidRPr="00954CEA" w:rsidRDefault="00473ABD" w:rsidP="00C77D55">
      <w:pPr>
        <w:numPr>
          <w:ilvl w:val="0"/>
          <w:numId w:val="35"/>
        </w:numPr>
        <w:spacing w:after="0" w:line="276" w:lineRule="auto"/>
      </w:pPr>
      <w:r w:rsidRPr="00954CEA">
        <w:t>Choose an End Date and Time using the drop-down lists</w:t>
      </w:r>
      <w:r w:rsidR="00B6504B">
        <w:t xml:space="preserve"> and mini-calendar</w:t>
      </w:r>
      <w:r w:rsidRPr="00954CEA">
        <w:t xml:space="preserve">. If you do not want your quiz to have a specific end date, leave the box unchecked. Click on the "display in calendar" checkbox to display the end date in the calendar. </w:t>
      </w:r>
    </w:p>
    <w:p w:rsidR="00473ABD" w:rsidRPr="00954CEA" w:rsidRDefault="00473ABD" w:rsidP="00C77D55">
      <w:pPr>
        <w:numPr>
          <w:ilvl w:val="0"/>
          <w:numId w:val="35"/>
        </w:numPr>
        <w:spacing w:after="0" w:line="276" w:lineRule="auto"/>
      </w:pPr>
      <w:r w:rsidRPr="00954CEA">
        <w:t xml:space="preserve">Security Options: Check the appropriate boxes to require students to use the Respondus Lockdown Browser to take a quiz or to view quiz feedback and results. </w:t>
      </w:r>
      <w:hyperlink r:id="rId31" w:tgtFrame="_blank" w:history="1">
        <w:r w:rsidRPr="00954CEA">
          <w:rPr>
            <w:rStyle w:val="Hyperlink"/>
          </w:rPr>
          <w:t>Learn more about Respondus Lockdown Browser.</w:t>
        </w:r>
      </w:hyperlink>
      <w:r w:rsidRPr="00954CEA">
        <w:t xml:space="preserve"> </w:t>
      </w:r>
    </w:p>
    <w:p w:rsidR="00473ABD" w:rsidRPr="00954CEA" w:rsidRDefault="00473ABD" w:rsidP="00C77D55">
      <w:pPr>
        <w:numPr>
          <w:ilvl w:val="0"/>
          <w:numId w:val="35"/>
        </w:numPr>
        <w:spacing w:after="0" w:line="276" w:lineRule="auto"/>
      </w:pPr>
      <w:r w:rsidRPr="00954CEA">
        <w:t xml:space="preserve">Under Optional Advanced Restrictions, enter a password to restrict access to the test until a password has been entered. </w:t>
      </w:r>
    </w:p>
    <w:p w:rsidR="00473ABD" w:rsidRPr="00954CEA" w:rsidRDefault="00473ABD" w:rsidP="00C77D55">
      <w:pPr>
        <w:numPr>
          <w:ilvl w:val="0"/>
          <w:numId w:val="35"/>
        </w:numPr>
        <w:spacing w:after="0" w:line="276" w:lineRule="auto"/>
      </w:pPr>
      <w:r w:rsidRPr="00954CEA">
        <w:t xml:space="preserve">In the Timing section, set a time limit for your quiz by typing the applicable number of minutes in the Time Limit field. The default time limit is 120 minutes. </w:t>
      </w:r>
    </w:p>
    <w:p w:rsidR="00473ABD" w:rsidRPr="00954CEA" w:rsidRDefault="00473ABD" w:rsidP="00C77D55">
      <w:pPr>
        <w:numPr>
          <w:ilvl w:val="0"/>
          <w:numId w:val="35"/>
        </w:numPr>
        <w:spacing w:after="0" w:line="276" w:lineRule="auto"/>
      </w:pPr>
      <w:r w:rsidRPr="00954CEA">
        <w:t xml:space="preserve">Choose to </w:t>
      </w:r>
      <w:proofErr w:type="gramStart"/>
      <w:r w:rsidRPr="00954CEA">
        <w:t>Enforce</w:t>
      </w:r>
      <w:proofErr w:type="gramEnd"/>
      <w:r w:rsidRPr="00954CEA">
        <w:t xml:space="preserve"> the time limit or Show a Clock by checking the corresponding boxes. </w:t>
      </w:r>
    </w:p>
    <w:p w:rsidR="00473ABD" w:rsidRPr="00954CEA" w:rsidRDefault="00473ABD" w:rsidP="00C77D55">
      <w:pPr>
        <w:numPr>
          <w:ilvl w:val="0"/>
          <w:numId w:val="35"/>
        </w:numPr>
        <w:spacing w:after="0" w:line="276" w:lineRule="auto"/>
      </w:pPr>
      <w:r w:rsidRPr="00954CEA">
        <w:t xml:space="preserve">Enter a Grace Period in the text field. This value determines the number of minutes the user has after the time limit has expired to submit the quiz before it is flagged as late. </w:t>
      </w:r>
    </w:p>
    <w:p w:rsidR="00473ABD" w:rsidRPr="00954CEA" w:rsidRDefault="00473ABD" w:rsidP="00C77D55">
      <w:pPr>
        <w:keepNext/>
        <w:numPr>
          <w:ilvl w:val="0"/>
          <w:numId w:val="35"/>
        </w:numPr>
        <w:spacing w:after="0" w:line="276" w:lineRule="auto"/>
      </w:pPr>
      <w:r w:rsidRPr="00954CEA">
        <w:t xml:space="preserve">Late Submissions: </w:t>
      </w:r>
    </w:p>
    <w:p w:rsidR="00473ABD" w:rsidRPr="00954CEA" w:rsidRDefault="00473ABD" w:rsidP="00C77D55">
      <w:pPr>
        <w:numPr>
          <w:ilvl w:val="1"/>
          <w:numId w:val="35"/>
        </w:numPr>
        <w:spacing w:after="0" w:line="276" w:lineRule="auto"/>
      </w:pPr>
      <w:r w:rsidRPr="00954CEA">
        <w:t xml:space="preserve">Allow Normal Submission: Users can always submit their quiz, regardless of time limits. If the quiz is submitted after the Time Limit, no points are deducted. Submissions will be flagged as late but still auto graded provided that option was set in the Properties tab. </w:t>
      </w:r>
    </w:p>
    <w:p w:rsidR="00473ABD" w:rsidRPr="00954CEA" w:rsidRDefault="00473ABD" w:rsidP="00C77D55">
      <w:pPr>
        <w:numPr>
          <w:ilvl w:val="1"/>
          <w:numId w:val="35"/>
        </w:numPr>
        <w:spacing w:after="0" w:line="276" w:lineRule="auto"/>
      </w:pPr>
      <w:r w:rsidRPr="00954CEA">
        <w:t xml:space="preserve">Use Late Limit of: Users can always submit their quizzes, regardless of the set time limit. If the quiz is submitted after the Time Limit + Late Limit time expires, the user receives a score of 0 on the quiz. You can manually grade this score if you feel that the user deserves more than 0. The Late Limit restriction only applies if the "enforced" check box </w:t>
      </w:r>
      <w:r w:rsidRPr="00954CEA">
        <w:lastRenderedPageBreak/>
        <w:t xml:space="preserve">is selected. The instructor can go to Grade quiz, find the student's Attempt, and then </w:t>
      </w:r>
      <w:proofErr w:type="spellStart"/>
      <w:proofErr w:type="gramStart"/>
      <w:r w:rsidRPr="00954CEA">
        <w:t>Regrade</w:t>
      </w:r>
      <w:proofErr w:type="spellEnd"/>
      <w:proofErr w:type="gramEnd"/>
      <w:r w:rsidRPr="00954CEA">
        <w:t xml:space="preserve"> to allow the quiz to be graded. </w:t>
      </w:r>
    </w:p>
    <w:p w:rsidR="00473ABD" w:rsidRPr="00954CEA" w:rsidRDefault="00473ABD" w:rsidP="00C77D55">
      <w:pPr>
        <w:numPr>
          <w:ilvl w:val="1"/>
          <w:numId w:val="35"/>
        </w:numPr>
        <w:spacing w:after="0" w:line="276" w:lineRule="auto"/>
      </w:pPr>
      <w:r w:rsidRPr="00954CEA">
        <w:t xml:space="preserve">Auto-Submit Attempt: After the time limit and grace period expire, the quiz does not complete any action that users try to perform, but prompts them to submit their quiz attempt. If users take no action, the quiz shows the attempt as 'attempt in progress' in the quiz grading area. To enable auto-submission you must also select "enforced." </w:t>
      </w:r>
    </w:p>
    <w:p w:rsidR="00473ABD" w:rsidRPr="00954CEA" w:rsidRDefault="00473ABD" w:rsidP="00C77D55">
      <w:pPr>
        <w:numPr>
          <w:ilvl w:val="0"/>
          <w:numId w:val="35"/>
        </w:numPr>
        <w:spacing w:after="0" w:line="276" w:lineRule="auto"/>
      </w:pPr>
      <w:r w:rsidRPr="00954CEA">
        <w:t xml:space="preserve">Click on Save to save and remain on the same page or Save and Close to return to the quiz list page. </w:t>
      </w:r>
    </w:p>
    <w:p w:rsidR="00473ABD" w:rsidRPr="00954CEA" w:rsidRDefault="00473ABD" w:rsidP="00473ABD">
      <w:r w:rsidRPr="00954CEA">
        <w:t xml:space="preserve">Note: When the Auto-Submit Attempt option is active, the system submits all questions saved before the time limit plus the Grace period has expired. However, any questions that have not been saved before this time limit has expired, even if they have been answered, will not be submitted. Participants need to save their answers before the time limit expires. </w:t>
      </w:r>
    </w:p>
    <w:p w:rsidR="00473ABD" w:rsidRPr="00954CEA" w:rsidRDefault="00B6504B" w:rsidP="00B6504B">
      <w:pPr>
        <w:pStyle w:val="Heading3"/>
      </w:pPr>
      <w:bookmarkStart w:id="47" w:name="_Toc418000156"/>
      <w:r>
        <w:t xml:space="preserve">Restrictions Tab -- </w:t>
      </w:r>
      <w:r w:rsidR="00473ABD" w:rsidRPr="00954CEA">
        <w:t>Special Access</w:t>
      </w:r>
      <w:bookmarkEnd w:id="47"/>
      <w:r w:rsidR="00473ABD" w:rsidRPr="00954CEA">
        <w:t xml:space="preserve"> </w:t>
      </w:r>
    </w:p>
    <w:p w:rsidR="00473ABD" w:rsidRPr="00954CEA" w:rsidRDefault="00473ABD" w:rsidP="00473ABD">
      <w:r w:rsidRPr="00954CEA">
        <w:t>Use the Special Access feature to override the availability and timing settings of a quiz for specified individuals. Special Access accommodates students with special testing needs or students that deserve a make</w:t>
      </w:r>
      <w:r w:rsidR="00781CE9">
        <w:t>-</w:t>
      </w:r>
      <w:r w:rsidRPr="00954CEA">
        <w:t xml:space="preserve">up. You can: </w:t>
      </w:r>
    </w:p>
    <w:p w:rsidR="00473ABD" w:rsidRPr="00954CEA" w:rsidRDefault="00473ABD" w:rsidP="00C77D55">
      <w:pPr>
        <w:numPr>
          <w:ilvl w:val="0"/>
          <w:numId w:val="36"/>
        </w:numPr>
        <w:spacing w:after="0" w:line="276" w:lineRule="auto"/>
      </w:pPr>
      <w:r w:rsidRPr="00954CEA">
        <w:t xml:space="preserve">Increase the quiz time limit for special-needs users. </w:t>
      </w:r>
    </w:p>
    <w:p w:rsidR="00473ABD" w:rsidRPr="00954CEA" w:rsidRDefault="00473ABD" w:rsidP="00C77D55">
      <w:pPr>
        <w:numPr>
          <w:ilvl w:val="0"/>
          <w:numId w:val="36"/>
        </w:numPr>
        <w:spacing w:after="0" w:line="276" w:lineRule="auto"/>
      </w:pPr>
      <w:r w:rsidRPr="00954CEA">
        <w:t xml:space="preserve">Allow individual users to have different start and end dates. </w:t>
      </w:r>
    </w:p>
    <w:p w:rsidR="00473ABD" w:rsidRPr="00954CEA" w:rsidRDefault="00473ABD" w:rsidP="00C77D55">
      <w:pPr>
        <w:numPr>
          <w:ilvl w:val="0"/>
          <w:numId w:val="36"/>
        </w:numPr>
        <w:spacing w:after="0" w:line="276" w:lineRule="auto"/>
      </w:pPr>
      <w:r w:rsidRPr="00954CEA">
        <w:t xml:space="preserve">Change the quiz availability dates for a make-up quiz. </w:t>
      </w:r>
    </w:p>
    <w:p w:rsidR="00473ABD" w:rsidRPr="00954CEA" w:rsidRDefault="00473ABD" w:rsidP="00473ABD">
      <w:r w:rsidRPr="00954CEA">
        <w:t xml:space="preserve">Because the quiz can only appear one way to students, they will see it with the regular Restrictions unless they are specifically chosen in the Special Access. In the Advanced Availability section, there are two options: "Allow selected </w:t>
      </w:r>
      <w:proofErr w:type="gramStart"/>
      <w:r w:rsidRPr="00954CEA">
        <w:t>users</w:t>
      </w:r>
      <w:proofErr w:type="gramEnd"/>
      <w:r w:rsidRPr="00954CEA">
        <w:t xml:space="preserve"> special access to this quiz" and "Allow only users with special access to see this quiz." The second option blocks all other users from seeing their quizzes or quiz results.  </w:t>
      </w:r>
    </w:p>
    <w:p w:rsidR="00473ABD" w:rsidRPr="00954CEA" w:rsidRDefault="00473ABD" w:rsidP="00473ABD">
      <w:r w:rsidRPr="00954CEA">
        <w:t xml:space="preserve">To set special access, </w:t>
      </w:r>
    </w:p>
    <w:p w:rsidR="00473ABD" w:rsidRPr="00954CEA" w:rsidRDefault="00473ABD" w:rsidP="00C77D55">
      <w:pPr>
        <w:numPr>
          <w:ilvl w:val="0"/>
          <w:numId w:val="37"/>
        </w:numPr>
        <w:spacing w:after="0" w:line="276" w:lineRule="auto"/>
      </w:pPr>
      <w:r w:rsidRPr="00954CEA">
        <w:t xml:space="preserve">Click on the Restrictions tab. </w:t>
      </w:r>
    </w:p>
    <w:p w:rsidR="00473ABD" w:rsidRPr="00954CEA" w:rsidRDefault="00473ABD" w:rsidP="00C77D55">
      <w:pPr>
        <w:numPr>
          <w:ilvl w:val="0"/>
          <w:numId w:val="37"/>
        </w:numPr>
        <w:spacing w:after="0" w:line="276" w:lineRule="auto"/>
      </w:pPr>
      <w:r w:rsidRPr="00954CEA">
        <w:t xml:space="preserve">Click the Add Users to Special Access button. The Add Special Access page displays. </w:t>
      </w:r>
    </w:p>
    <w:p w:rsidR="00473ABD" w:rsidRPr="00954CEA" w:rsidRDefault="00473ABD" w:rsidP="00C77D55">
      <w:pPr>
        <w:numPr>
          <w:ilvl w:val="0"/>
          <w:numId w:val="37"/>
        </w:numPr>
        <w:spacing w:after="0" w:line="276" w:lineRule="auto"/>
      </w:pPr>
      <w:r w:rsidRPr="00954CEA">
        <w:t xml:space="preserve">Choose the dates and time limits as desired. </w:t>
      </w:r>
    </w:p>
    <w:p w:rsidR="00473ABD" w:rsidRPr="00954CEA" w:rsidRDefault="00473ABD" w:rsidP="00C77D55">
      <w:pPr>
        <w:numPr>
          <w:ilvl w:val="0"/>
          <w:numId w:val="37"/>
        </w:numPr>
        <w:spacing w:after="0" w:line="276" w:lineRule="auto"/>
      </w:pPr>
      <w:r w:rsidRPr="00954CEA">
        <w:t xml:space="preserve">Check the boxes for special access users. </w:t>
      </w:r>
    </w:p>
    <w:p w:rsidR="00473ABD" w:rsidRPr="00954CEA" w:rsidRDefault="00473ABD" w:rsidP="00C77D55">
      <w:pPr>
        <w:numPr>
          <w:ilvl w:val="0"/>
          <w:numId w:val="37"/>
        </w:numPr>
        <w:spacing w:after="0" w:line="276" w:lineRule="auto"/>
      </w:pPr>
      <w:r w:rsidRPr="00954CEA">
        <w:t xml:space="preserve">Click Add Users to Special Access button. The Add Special Access page closes, and your new special access item appears under Add Users to Special Access button. </w:t>
      </w:r>
    </w:p>
    <w:p w:rsidR="00473ABD" w:rsidRPr="00954CEA" w:rsidRDefault="00473ABD" w:rsidP="00C77D55">
      <w:pPr>
        <w:numPr>
          <w:ilvl w:val="0"/>
          <w:numId w:val="37"/>
        </w:numPr>
        <w:spacing w:after="0" w:line="276" w:lineRule="auto"/>
      </w:pPr>
      <w:r w:rsidRPr="00954CEA">
        <w:t xml:space="preserve">Click on Save to save and remain on the same page or Save and Close to return to the quiz list page. </w:t>
      </w:r>
    </w:p>
    <w:p w:rsidR="00A13348" w:rsidRDefault="00A13348" w:rsidP="00B6504B">
      <w:pPr>
        <w:pStyle w:val="Heading3"/>
      </w:pPr>
      <w:bookmarkStart w:id="48" w:name="_Toc418000157"/>
      <w:r>
        <w:t>Assessment Tab</w:t>
      </w:r>
      <w:bookmarkEnd w:id="48"/>
    </w:p>
    <w:p w:rsidR="002C6B2C" w:rsidRDefault="002C6B2C" w:rsidP="00A13348">
      <w:r>
        <w:t>This area is used to set assessment options—grading and rubrics—and number of attempts allowed.</w:t>
      </w:r>
    </w:p>
    <w:p w:rsidR="002C6B2C" w:rsidRDefault="002C6B2C" w:rsidP="00A13348">
      <w:r>
        <w:t>To set assessment options,</w:t>
      </w:r>
    </w:p>
    <w:p w:rsidR="00A13348" w:rsidRDefault="002C6B2C" w:rsidP="00C77D55">
      <w:pPr>
        <w:pStyle w:val="ListParagraph"/>
        <w:numPr>
          <w:ilvl w:val="0"/>
          <w:numId w:val="40"/>
        </w:numPr>
      </w:pPr>
      <w:r>
        <w:t xml:space="preserve">Choose Grade </w:t>
      </w:r>
      <w:r w:rsidR="00412748">
        <w:t>I</w:t>
      </w:r>
      <w:r>
        <w:t>tem links to the grade book by either selecting a grade item from the list or creating a new column in the grade book.</w:t>
      </w:r>
    </w:p>
    <w:p w:rsidR="002C6B2C" w:rsidRDefault="002C6B2C" w:rsidP="00C77D55">
      <w:pPr>
        <w:pStyle w:val="ListParagraph"/>
        <w:numPr>
          <w:ilvl w:val="0"/>
          <w:numId w:val="40"/>
        </w:numPr>
      </w:pPr>
      <w:r>
        <w:t xml:space="preserve">Select Allow automatic export to grades to send auto-graded attempt scores directly to the grade book. </w:t>
      </w:r>
    </w:p>
    <w:p w:rsidR="002C6B2C" w:rsidRDefault="002C6B2C" w:rsidP="00C77D55">
      <w:pPr>
        <w:pStyle w:val="ListParagraph"/>
        <w:numPr>
          <w:ilvl w:val="0"/>
          <w:numId w:val="40"/>
        </w:numPr>
      </w:pPr>
      <w:r>
        <w:lastRenderedPageBreak/>
        <w:t>Set student view/preview to control whether students see points and/or percentage grades for this item.</w:t>
      </w:r>
    </w:p>
    <w:p w:rsidR="002C6B2C" w:rsidRDefault="002C6B2C" w:rsidP="00C77D55">
      <w:pPr>
        <w:pStyle w:val="ListParagraph"/>
        <w:numPr>
          <w:ilvl w:val="0"/>
          <w:numId w:val="40"/>
        </w:numPr>
      </w:pPr>
      <w:r>
        <w:t>Select the rubrics option only if rubrics have been created using the D2L Rubrics tool.</w:t>
      </w:r>
    </w:p>
    <w:p w:rsidR="002C6B2C" w:rsidRPr="002C6B2C" w:rsidRDefault="002C6B2C" w:rsidP="00577FCB">
      <w:pPr>
        <w:pStyle w:val="ListParagraph"/>
        <w:numPr>
          <w:ilvl w:val="0"/>
          <w:numId w:val="40"/>
        </w:numPr>
      </w:pPr>
      <w:r>
        <w:t xml:space="preserve">Select Allow attempt score to be seen immediately upon completion to </w:t>
      </w:r>
      <w:r w:rsidR="00412748">
        <w:t xml:space="preserve">send the score to the gradebook. </w:t>
      </w:r>
      <w:r w:rsidRPr="00412748">
        <w:t>When this setting is turned on users can see their score</w:t>
      </w:r>
      <w:r w:rsidR="00412748" w:rsidRPr="00412748">
        <w:t>s</w:t>
      </w:r>
      <w:r w:rsidRPr="00412748">
        <w:t xml:space="preserve"> as soon as they submit their attempt</w:t>
      </w:r>
      <w:r w:rsidR="00412748" w:rsidRPr="00412748">
        <w:t>s</w:t>
      </w:r>
      <w:r w:rsidRPr="00412748">
        <w:t>. The score displayed is only what the system can auto-grade.</w:t>
      </w:r>
    </w:p>
    <w:p w:rsidR="00473ABD" w:rsidRPr="00954CEA" w:rsidRDefault="00911526" w:rsidP="00C77D55">
      <w:pPr>
        <w:pStyle w:val="ListParagraph"/>
        <w:numPr>
          <w:ilvl w:val="0"/>
          <w:numId w:val="38"/>
        </w:numPr>
        <w:spacing w:after="0" w:line="276" w:lineRule="auto"/>
      </w:pPr>
      <w:r w:rsidRPr="00412748">
        <w:t>Set the number of attempts allowed.</w:t>
      </w:r>
      <w:r>
        <w:rPr>
          <w:rFonts w:ascii="Verdana" w:hAnsi="Verdana"/>
          <w:color w:val="353535"/>
          <w:sz w:val="20"/>
          <w:szCs w:val="20"/>
        </w:rPr>
        <w:t xml:space="preserve"> </w:t>
      </w:r>
      <w:r w:rsidR="00473ABD" w:rsidRPr="00954CEA">
        <w:t xml:space="preserve">Choose an Overall Grade Calculation option from the drop-down list. </w:t>
      </w:r>
    </w:p>
    <w:p w:rsidR="000864B5" w:rsidRPr="00954CEA" w:rsidRDefault="000864B5" w:rsidP="00C77D55">
      <w:pPr>
        <w:numPr>
          <w:ilvl w:val="0"/>
          <w:numId w:val="38"/>
        </w:numPr>
        <w:spacing w:after="0" w:line="276" w:lineRule="auto"/>
      </w:pPr>
      <w:r w:rsidRPr="00954CEA">
        <w:t xml:space="preserve">Click on Save to save and remain on the same page or Save and Close to return to the quiz list page. </w:t>
      </w:r>
    </w:p>
    <w:p w:rsidR="00473ABD" w:rsidRPr="00954CEA" w:rsidRDefault="00473ABD" w:rsidP="00230D21">
      <w:pPr>
        <w:pStyle w:val="Heading3"/>
      </w:pPr>
      <w:bookmarkStart w:id="49" w:name="_Toc418000158"/>
      <w:r w:rsidRPr="00954CEA">
        <w:t>Submission Views</w:t>
      </w:r>
      <w:bookmarkEnd w:id="49"/>
      <w:r w:rsidRPr="00954CEA">
        <w:t xml:space="preserve"> </w:t>
      </w:r>
    </w:p>
    <w:p w:rsidR="00473ABD" w:rsidRPr="00954CEA" w:rsidRDefault="00473ABD" w:rsidP="00473ABD">
      <w:r w:rsidRPr="00954CEA">
        <w:t xml:space="preserve">Use the Submission Views tab to define the information a student sees after submitting a quiz attempt. </w:t>
      </w:r>
    </w:p>
    <w:p w:rsidR="00473ABD" w:rsidRPr="00954CEA" w:rsidRDefault="00473ABD" w:rsidP="00473ABD">
      <w:r w:rsidRPr="00954CEA">
        <w:t xml:space="preserve">Example: Do you want the students to see the incorrect answers immediately after the quiz is submitted? Should it display the correct answers? Should it contain the student's responses? </w:t>
      </w:r>
    </w:p>
    <w:p w:rsidR="00473ABD" w:rsidRPr="00954CEA" w:rsidRDefault="00473ABD" w:rsidP="00473ABD">
      <w:r w:rsidRPr="00954CEA">
        <w:t xml:space="preserve">If you want to release the information as soon as a student submits a quiz, click on Default View and change the settings. If you want to release the information after the Quiz Period (last date the quiz can be taken) is over, then click on Add Additional View and apply a date restriction to the Submission View. </w:t>
      </w:r>
    </w:p>
    <w:p w:rsidR="00473ABD" w:rsidRPr="00954CEA" w:rsidRDefault="00473ABD" w:rsidP="00C77D55">
      <w:pPr>
        <w:numPr>
          <w:ilvl w:val="0"/>
          <w:numId w:val="71"/>
        </w:numPr>
        <w:spacing w:after="0" w:line="276" w:lineRule="auto"/>
      </w:pPr>
      <w:r w:rsidRPr="00954CEA">
        <w:t xml:space="preserve">Click the Submission Views tab within a quiz and click on the Default View or the Add Additional View button. </w:t>
      </w:r>
    </w:p>
    <w:p w:rsidR="00473ABD" w:rsidRPr="00954CEA" w:rsidRDefault="00473ABD" w:rsidP="00C77D55">
      <w:pPr>
        <w:numPr>
          <w:ilvl w:val="0"/>
          <w:numId w:val="71"/>
        </w:numPr>
        <w:spacing w:after="0" w:line="276" w:lineRule="auto"/>
      </w:pPr>
      <w:r w:rsidRPr="00954CEA">
        <w:t xml:space="preserve">Click </w:t>
      </w:r>
      <w:proofErr w:type="gramStart"/>
      <w:r w:rsidRPr="00954CEA">
        <w:t>Yes</w:t>
      </w:r>
      <w:proofErr w:type="gramEnd"/>
      <w:r w:rsidRPr="00954CEA">
        <w:t xml:space="preserve"> and choose an option from the Show Questions list. </w:t>
      </w:r>
    </w:p>
    <w:p w:rsidR="00473ABD" w:rsidRPr="00954CEA" w:rsidRDefault="00473ABD" w:rsidP="00C77D55">
      <w:pPr>
        <w:numPr>
          <w:ilvl w:val="1"/>
          <w:numId w:val="71"/>
        </w:numPr>
        <w:spacing w:after="0" w:line="276" w:lineRule="auto"/>
      </w:pPr>
      <w:r w:rsidRPr="00954CEA">
        <w:t>Show questions answered incorrectly: Only shows students</w:t>
      </w:r>
      <w:r w:rsidR="00781CE9">
        <w:t>’</w:t>
      </w:r>
      <w:r w:rsidRPr="00954CEA">
        <w:t xml:space="preserve"> questions they answered incorrectly. NOTE: As you review the options in D2L, click on each question mark at the end of an option to read about the feature. </w:t>
      </w:r>
    </w:p>
    <w:p w:rsidR="00473ABD" w:rsidRPr="00954CEA" w:rsidRDefault="00473ABD" w:rsidP="00C77D55">
      <w:pPr>
        <w:numPr>
          <w:ilvl w:val="1"/>
          <w:numId w:val="71"/>
        </w:numPr>
        <w:spacing w:after="0" w:line="276" w:lineRule="auto"/>
      </w:pPr>
      <w:r w:rsidRPr="00954CEA">
        <w:t>Show questions answered correctly: Only shows students</w:t>
      </w:r>
      <w:r w:rsidR="00781CE9">
        <w:t>’</w:t>
      </w:r>
      <w:r w:rsidRPr="00954CEA">
        <w:t xml:space="preserve"> questions they answered correctly. </w:t>
      </w:r>
    </w:p>
    <w:p w:rsidR="00473ABD" w:rsidRPr="00954CEA" w:rsidRDefault="00473ABD" w:rsidP="00C77D55">
      <w:pPr>
        <w:numPr>
          <w:ilvl w:val="1"/>
          <w:numId w:val="71"/>
        </w:numPr>
        <w:spacing w:after="0" w:line="276" w:lineRule="auto"/>
      </w:pPr>
      <w:r w:rsidRPr="00954CEA">
        <w:t xml:space="preserve">Show all questions without user responses: Shows all of the quiz questions the student did not answer. </w:t>
      </w:r>
    </w:p>
    <w:p w:rsidR="00473ABD" w:rsidRPr="00954CEA" w:rsidRDefault="00473ABD" w:rsidP="00C77D55">
      <w:pPr>
        <w:numPr>
          <w:ilvl w:val="1"/>
          <w:numId w:val="71"/>
        </w:numPr>
        <w:spacing w:after="0" w:line="276" w:lineRule="auto"/>
      </w:pPr>
      <w:r w:rsidRPr="00954CEA">
        <w:t xml:space="preserve">Show all questions with user responses: Shows all of the quiz questions the student answered. </w:t>
      </w:r>
    </w:p>
    <w:p w:rsidR="00473ABD" w:rsidRPr="00954CEA" w:rsidRDefault="00473ABD" w:rsidP="00C77D55">
      <w:pPr>
        <w:numPr>
          <w:ilvl w:val="1"/>
          <w:numId w:val="71"/>
        </w:numPr>
        <w:spacing w:after="0" w:line="276" w:lineRule="auto"/>
      </w:pPr>
      <w:r w:rsidRPr="00954CEA">
        <w:t xml:space="preserve">Show question answers: Shows the answers next to each Question that appears. Answers will not appear for Questions that are not displayed. </w:t>
      </w:r>
    </w:p>
    <w:p w:rsidR="00473ABD" w:rsidRPr="00954CEA" w:rsidRDefault="00473ABD" w:rsidP="00C77D55">
      <w:pPr>
        <w:numPr>
          <w:ilvl w:val="1"/>
          <w:numId w:val="71"/>
        </w:numPr>
        <w:spacing w:after="0" w:line="276" w:lineRule="auto"/>
      </w:pPr>
      <w:r w:rsidRPr="00954CEA">
        <w:t xml:space="preserve">Show question score and out of score. Shows the final score and possible score. </w:t>
      </w:r>
    </w:p>
    <w:p w:rsidR="00473ABD" w:rsidRPr="00954CEA" w:rsidRDefault="00473ABD" w:rsidP="00C77D55">
      <w:pPr>
        <w:numPr>
          <w:ilvl w:val="0"/>
          <w:numId w:val="71"/>
        </w:numPr>
        <w:spacing w:after="0" w:line="276" w:lineRule="auto"/>
      </w:pPr>
      <w:r w:rsidRPr="00954CEA">
        <w:t xml:space="preserve">Or, click No if you do not want to release quiz questions after a student submits a quiz. </w:t>
      </w:r>
    </w:p>
    <w:p w:rsidR="00473ABD" w:rsidRDefault="00473ABD" w:rsidP="005D16B7">
      <w:r w:rsidRPr="00954CEA">
        <w:t>NOTE: If you are using more than one Submission View, the newest View will supersede the other views. Click on Save and choose Save and Close t</w:t>
      </w:r>
      <w:r w:rsidR="00781CE9">
        <w:t>o continue with quiz settings.</w:t>
      </w:r>
    </w:p>
    <w:p w:rsidR="005E462F" w:rsidRDefault="005E462F" w:rsidP="005E462F">
      <w:pPr>
        <w:pStyle w:val="Heading2"/>
      </w:pPr>
      <w:bookmarkStart w:id="50" w:name="_Toc418000159"/>
      <w:r>
        <w:t>Check Calendar Entries</w:t>
      </w:r>
      <w:bookmarkEnd w:id="50"/>
    </w:p>
    <w:p w:rsidR="00CE2026" w:rsidRPr="00CE2026" w:rsidRDefault="00CE2026" w:rsidP="007D0462">
      <w:pPr>
        <w:pStyle w:val="Heading3"/>
      </w:pPr>
      <w:bookmarkStart w:id="51" w:name="_Toc418000160"/>
      <w:r w:rsidRPr="00CE2026">
        <w:t>Calendar Interface</w:t>
      </w:r>
      <w:bookmarkEnd w:id="51"/>
    </w:p>
    <w:p w:rsidR="00CE2026" w:rsidRPr="00CE2026" w:rsidRDefault="00CE2026" w:rsidP="00CE2026">
      <w:r w:rsidRPr="00CE2026">
        <w:t xml:space="preserve">The calendar is divided into two sections. On the left is main content displayed in Agenda, Day, </w:t>
      </w:r>
      <w:proofErr w:type="gramStart"/>
      <w:r w:rsidRPr="00CE2026">
        <w:t>Week</w:t>
      </w:r>
      <w:proofErr w:type="gramEnd"/>
      <w:r w:rsidRPr="00CE2026">
        <w:t xml:space="preserve">, Month, or List view. On the right is a mini-calendar and a section for entering Tasks. </w:t>
      </w:r>
    </w:p>
    <w:p w:rsidR="00CE2026" w:rsidRPr="00CE2026" w:rsidRDefault="00CE2026" w:rsidP="00CE2026">
      <w:r w:rsidRPr="00CE2026">
        <w:rPr>
          <w:noProof/>
        </w:rPr>
        <w:lastRenderedPageBreak/>
        <w:drawing>
          <wp:inline distT="0" distB="0" distL="0" distR="0" wp14:anchorId="476FF1D8" wp14:editId="2C9DC11D">
            <wp:extent cx="5943600" cy="2513965"/>
            <wp:effectExtent l="19050" t="19050" r="19050" b="19685"/>
            <wp:docPr id="5" name="Picture 5" descr="Calendar Interface showing Agenda, Day, Week, Month, and List View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ar.jpg"/>
                    <pic:cNvPicPr/>
                  </pic:nvPicPr>
                  <pic:blipFill>
                    <a:blip r:embed="rId32">
                      <a:extLst>
                        <a:ext uri="{28A0092B-C50C-407E-A947-70E740481C1C}">
                          <a14:useLocalDpi xmlns:a14="http://schemas.microsoft.com/office/drawing/2010/main" val="0"/>
                        </a:ext>
                      </a:extLst>
                    </a:blip>
                    <a:stretch>
                      <a:fillRect/>
                    </a:stretch>
                  </pic:blipFill>
                  <pic:spPr>
                    <a:xfrm>
                      <a:off x="0" y="0"/>
                      <a:ext cx="5943600" cy="2513965"/>
                    </a:xfrm>
                    <a:prstGeom prst="rect">
                      <a:avLst/>
                    </a:prstGeom>
                    <a:ln w="12700">
                      <a:solidFill>
                        <a:schemeClr val="tx1"/>
                      </a:solidFill>
                    </a:ln>
                  </pic:spPr>
                </pic:pic>
              </a:graphicData>
            </a:graphic>
          </wp:inline>
        </w:drawing>
      </w:r>
    </w:p>
    <w:p w:rsidR="00CE2026" w:rsidRPr="00262A99" w:rsidRDefault="00CE2026" w:rsidP="00CE2026">
      <w:r w:rsidRPr="00262A99">
        <w:t>The Calendar tool allows instructors to create calendar entries directly from the calendar tool and also displays entries that are created by selecting start and</w:t>
      </w:r>
      <w:r w:rsidR="007D1CCA">
        <w:t xml:space="preserve"> due or</w:t>
      </w:r>
      <w:r w:rsidRPr="00262A99">
        <w:t xml:space="preserve"> end dates for quizzes, assignments, discussions, etc. Students are allowed to view calendar entries, but they cannot create entries. We will refer to the two types of entries as "course tool events" and "calendar events." </w:t>
      </w:r>
    </w:p>
    <w:p w:rsidR="00CE2026" w:rsidRPr="00262A99" w:rsidRDefault="00CE2026" w:rsidP="00C77D55">
      <w:pPr>
        <w:numPr>
          <w:ilvl w:val="0"/>
          <w:numId w:val="30"/>
        </w:numPr>
        <w:spacing w:after="0" w:line="276" w:lineRule="auto"/>
      </w:pPr>
      <w:r w:rsidRPr="00262A99">
        <w:t>Course Tool Events: These are events that are created by setting start</w:t>
      </w:r>
      <w:r w:rsidR="00B16448">
        <w:t>, due,</w:t>
      </w:r>
      <w:r w:rsidRPr="00262A99">
        <w:t xml:space="preserve"> and/or end dates for quizzes, assignments, discussions, etc., then choosing the "Display in calendar" option. </w:t>
      </w:r>
      <w:r w:rsidR="00B16448">
        <w:t xml:space="preserve">Assignment </w:t>
      </w:r>
      <w:proofErr w:type="spellStart"/>
      <w:r w:rsidR="00B16448">
        <w:t>dropbox</w:t>
      </w:r>
      <w:proofErr w:type="spellEnd"/>
      <w:r w:rsidR="00B16448">
        <w:t xml:space="preserve"> dates are the exception; they display in the calendar automatically. </w:t>
      </w:r>
      <w:r w:rsidRPr="00262A99">
        <w:t>The</w:t>
      </w:r>
      <w:r w:rsidR="00B16448">
        <w:t xml:space="preserve"> date that displays in the calendar is the “</w:t>
      </w:r>
      <w:r w:rsidRPr="00262A99">
        <w:t>due</w:t>
      </w:r>
      <w:r w:rsidR="00B16448">
        <w:t>”</w:t>
      </w:r>
      <w:r w:rsidRPr="00262A99">
        <w:t xml:space="preserve"> date. </w:t>
      </w:r>
    </w:p>
    <w:p w:rsidR="00CE2026" w:rsidRPr="00262A99" w:rsidRDefault="00CE2026" w:rsidP="00C77D55">
      <w:pPr>
        <w:numPr>
          <w:ilvl w:val="0"/>
          <w:numId w:val="31"/>
        </w:numPr>
        <w:spacing w:after="0" w:line="276" w:lineRule="auto"/>
      </w:pPr>
      <w:r w:rsidRPr="00262A99">
        <w:t xml:space="preserve">Calendar Events: These are events you create within the Calendar tool. </w:t>
      </w:r>
    </w:p>
    <w:p w:rsidR="00CE2026" w:rsidRPr="00262A99" w:rsidRDefault="00CE2026" w:rsidP="007D0462">
      <w:pPr>
        <w:pStyle w:val="Heading3"/>
      </w:pPr>
      <w:bookmarkStart w:id="52" w:name="_Toc418000161"/>
      <w:r w:rsidRPr="00262A99">
        <w:t>Create a Course Tool Event (</w:t>
      </w:r>
      <w:r w:rsidRPr="007D0462">
        <w:t>Quizzes</w:t>
      </w:r>
      <w:r w:rsidRPr="00262A99">
        <w:t>, Assignments, Discussions)</w:t>
      </w:r>
      <w:bookmarkEnd w:id="52"/>
      <w:r w:rsidRPr="00262A99">
        <w:t xml:space="preserve"> </w:t>
      </w:r>
    </w:p>
    <w:p w:rsidR="00CE2026" w:rsidRPr="00262A99" w:rsidRDefault="00CE2026" w:rsidP="00C77D55">
      <w:pPr>
        <w:numPr>
          <w:ilvl w:val="0"/>
          <w:numId w:val="32"/>
        </w:numPr>
        <w:spacing w:after="0" w:line="276" w:lineRule="auto"/>
      </w:pPr>
      <w:r w:rsidRPr="00262A99">
        <w:t xml:space="preserve">Select Quizzes, Assignments, </w:t>
      </w:r>
      <w:r w:rsidR="00E85803">
        <w:t xml:space="preserve">or </w:t>
      </w:r>
      <w:r w:rsidRPr="00262A99">
        <w:t xml:space="preserve">Discussions from the appropriate group menus. Click on the </w:t>
      </w:r>
      <w:r w:rsidR="00E50459">
        <w:t xml:space="preserve">arrow to the right of the </w:t>
      </w:r>
      <w:r w:rsidRPr="00262A99">
        <w:t>title of the item for which you want to create a calendar entry</w:t>
      </w:r>
      <w:r w:rsidR="00E50459">
        <w:t xml:space="preserve"> and click on Edit</w:t>
      </w:r>
      <w:r w:rsidRPr="00262A99">
        <w:t xml:space="preserve">. </w:t>
      </w:r>
    </w:p>
    <w:p w:rsidR="00CE2026" w:rsidRPr="00262A99" w:rsidRDefault="00CE2026" w:rsidP="00C77D55">
      <w:pPr>
        <w:numPr>
          <w:ilvl w:val="0"/>
          <w:numId w:val="32"/>
        </w:numPr>
        <w:spacing w:after="0" w:line="276" w:lineRule="auto"/>
      </w:pPr>
      <w:r w:rsidRPr="00262A99">
        <w:t>Click the Restrictions tab</w:t>
      </w:r>
      <w:r w:rsidR="00E85803">
        <w:t xml:space="preserve"> for Assignment Dropbox or Quizzes; click the Properties tab for Discussions</w:t>
      </w:r>
      <w:r w:rsidRPr="00262A99">
        <w:t xml:space="preserve">. </w:t>
      </w:r>
    </w:p>
    <w:p w:rsidR="00CE2026" w:rsidRPr="00262A99" w:rsidRDefault="00CE2026" w:rsidP="00C77D55">
      <w:pPr>
        <w:numPr>
          <w:ilvl w:val="0"/>
          <w:numId w:val="32"/>
        </w:numPr>
        <w:spacing w:after="0" w:line="276" w:lineRule="auto"/>
      </w:pPr>
      <w:r w:rsidRPr="00262A99">
        <w:t>Set start</w:t>
      </w:r>
      <w:r w:rsidR="00E85803">
        <w:t>, due</w:t>
      </w:r>
      <w:r w:rsidRPr="00262A99">
        <w:t xml:space="preserve"> and/or end dates. </w:t>
      </w:r>
    </w:p>
    <w:p w:rsidR="00CE2026" w:rsidRPr="00262A99" w:rsidRDefault="00CE2026" w:rsidP="00C77D55">
      <w:pPr>
        <w:numPr>
          <w:ilvl w:val="0"/>
          <w:numId w:val="32"/>
        </w:numPr>
        <w:spacing w:after="0" w:line="276" w:lineRule="auto"/>
      </w:pPr>
      <w:r w:rsidRPr="00262A99">
        <w:t>Check the "Display in calendar" box</w:t>
      </w:r>
      <w:r w:rsidR="00E85803">
        <w:t xml:space="preserve"> for Discussions or Assignments; the Assignment Dropbox entries automatically go to the calendar</w:t>
      </w:r>
      <w:r w:rsidRPr="00262A99">
        <w:t xml:space="preserve">. </w:t>
      </w:r>
    </w:p>
    <w:p w:rsidR="00CE2026" w:rsidRPr="00262A99" w:rsidRDefault="00CE2026" w:rsidP="007D0462">
      <w:pPr>
        <w:pStyle w:val="Heading3"/>
      </w:pPr>
      <w:bookmarkStart w:id="53" w:name="_Toc418000162"/>
      <w:r w:rsidRPr="00262A99">
        <w:t>Create a Calendar Event</w:t>
      </w:r>
      <w:bookmarkEnd w:id="53"/>
      <w:r w:rsidRPr="00262A99">
        <w:t xml:space="preserve"> </w:t>
      </w:r>
    </w:p>
    <w:p w:rsidR="00CE2026" w:rsidRPr="00262A99" w:rsidRDefault="00CE2026" w:rsidP="00C77D55">
      <w:pPr>
        <w:numPr>
          <w:ilvl w:val="0"/>
          <w:numId w:val="33"/>
        </w:numPr>
        <w:spacing w:after="0" w:line="276" w:lineRule="auto"/>
      </w:pPr>
      <w:r w:rsidRPr="00262A99">
        <w:t xml:space="preserve">Go to the course for which you want to create an event. </w:t>
      </w:r>
    </w:p>
    <w:p w:rsidR="00CE2026" w:rsidRPr="00262A99" w:rsidRDefault="00CE2026" w:rsidP="00C77D55">
      <w:pPr>
        <w:numPr>
          <w:ilvl w:val="0"/>
          <w:numId w:val="33"/>
        </w:numPr>
        <w:spacing w:after="0" w:line="276" w:lineRule="auto"/>
      </w:pPr>
      <w:r w:rsidRPr="00262A99">
        <w:t xml:space="preserve">From the Communication group, select Calendar. </w:t>
      </w:r>
    </w:p>
    <w:p w:rsidR="00CE2026" w:rsidRPr="00262A99" w:rsidRDefault="00CE2026" w:rsidP="00C77D55">
      <w:pPr>
        <w:numPr>
          <w:ilvl w:val="0"/>
          <w:numId w:val="33"/>
        </w:numPr>
        <w:spacing w:after="0" w:line="276" w:lineRule="auto"/>
      </w:pPr>
      <w:r w:rsidRPr="00262A99">
        <w:t xml:space="preserve">Click on Create Event. </w:t>
      </w:r>
    </w:p>
    <w:p w:rsidR="00CE2026" w:rsidRPr="00262A99" w:rsidRDefault="00CE2026" w:rsidP="00C77D55">
      <w:pPr>
        <w:numPr>
          <w:ilvl w:val="0"/>
          <w:numId w:val="33"/>
        </w:numPr>
        <w:spacing w:after="0" w:line="276" w:lineRule="auto"/>
      </w:pPr>
      <w:r w:rsidRPr="00262A99">
        <w:t xml:space="preserve">Click on Add Content if you wish to provide a link to specific course content from the calendar. </w:t>
      </w:r>
    </w:p>
    <w:p w:rsidR="00CE2026" w:rsidRPr="00262A99" w:rsidRDefault="00CE2026" w:rsidP="00C77D55">
      <w:pPr>
        <w:numPr>
          <w:ilvl w:val="0"/>
          <w:numId w:val="33"/>
        </w:numPr>
        <w:spacing w:after="0" w:line="276" w:lineRule="auto"/>
      </w:pPr>
      <w:r w:rsidRPr="00262A99">
        <w:t xml:space="preserve">Enter the title, description, date and time. Other options are available which are beyond the scope of this training. </w:t>
      </w:r>
    </w:p>
    <w:p w:rsidR="00CE2026" w:rsidRPr="00262A99" w:rsidRDefault="00CE2026" w:rsidP="00C77D55">
      <w:pPr>
        <w:numPr>
          <w:ilvl w:val="0"/>
          <w:numId w:val="33"/>
        </w:numPr>
        <w:spacing w:after="0" w:line="276" w:lineRule="auto"/>
      </w:pPr>
      <w:r w:rsidRPr="00262A99">
        <w:t xml:space="preserve">Click on Create. </w:t>
      </w:r>
    </w:p>
    <w:p w:rsidR="005E462F" w:rsidRDefault="00BF2ACD" w:rsidP="00BF2ACD">
      <w:pPr>
        <w:pStyle w:val="Heading2"/>
      </w:pPr>
      <w:bookmarkStart w:id="54" w:name="_Toc418000163"/>
      <w:r>
        <w:lastRenderedPageBreak/>
        <w:t>Create a Checklist</w:t>
      </w:r>
      <w:bookmarkEnd w:id="54"/>
    </w:p>
    <w:p w:rsidR="00573B72" w:rsidRDefault="00573B72" w:rsidP="00573B72">
      <w:pPr>
        <w:shd w:val="clear" w:color="auto" w:fill="FFFFFF"/>
        <w:spacing w:before="120" w:after="240" w:line="240" w:lineRule="auto"/>
      </w:pPr>
      <w:r w:rsidRPr="00573B72">
        <w:t>A checklist is a way for students to keep up with required assignments, readings, or other items to complete. A checklist may list all the items you need to complete at once or may have items appear as you complete other items.</w:t>
      </w:r>
    </w:p>
    <w:p w:rsidR="00573B72" w:rsidRDefault="00573B72" w:rsidP="00573B72">
      <w:pPr>
        <w:shd w:val="clear" w:color="auto" w:fill="FFFFFF"/>
        <w:spacing w:before="120" w:after="240" w:line="240" w:lineRule="auto"/>
      </w:pPr>
      <w:r>
        <w:t>To create a checklist,</w:t>
      </w:r>
    </w:p>
    <w:p w:rsidR="00573B72" w:rsidRDefault="00573B72" w:rsidP="00C77D55">
      <w:pPr>
        <w:pStyle w:val="ListParagraph"/>
        <w:numPr>
          <w:ilvl w:val="0"/>
          <w:numId w:val="41"/>
        </w:numPr>
        <w:shd w:val="clear" w:color="auto" w:fill="FFFFFF"/>
        <w:spacing w:before="120" w:after="240" w:line="240" w:lineRule="auto"/>
      </w:pPr>
      <w:r>
        <w:t>From the Course Tools group, select Checklist.</w:t>
      </w:r>
    </w:p>
    <w:p w:rsidR="00573B72" w:rsidRDefault="00573B72" w:rsidP="00C77D55">
      <w:pPr>
        <w:pStyle w:val="ListParagraph"/>
        <w:numPr>
          <w:ilvl w:val="0"/>
          <w:numId w:val="41"/>
        </w:numPr>
        <w:shd w:val="clear" w:color="auto" w:fill="FFFFFF"/>
        <w:spacing w:before="120" w:after="240" w:line="240" w:lineRule="auto"/>
      </w:pPr>
      <w:r>
        <w:t>Click on New Checklist.</w:t>
      </w:r>
    </w:p>
    <w:p w:rsidR="00573B72" w:rsidRDefault="00573B72" w:rsidP="00C77D55">
      <w:pPr>
        <w:pStyle w:val="ListParagraph"/>
        <w:numPr>
          <w:ilvl w:val="0"/>
          <w:numId w:val="41"/>
        </w:numPr>
        <w:shd w:val="clear" w:color="auto" w:fill="FFFFFF"/>
        <w:spacing w:before="120" w:after="240" w:line="240" w:lineRule="auto"/>
      </w:pPr>
      <w:r>
        <w:t>Include a Description, if desired.</w:t>
      </w:r>
    </w:p>
    <w:p w:rsidR="00573B72" w:rsidRDefault="00573B72" w:rsidP="00C77D55">
      <w:pPr>
        <w:pStyle w:val="ListParagraph"/>
        <w:numPr>
          <w:ilvl w:val="0"/>
          <w:numId w:val="41"/>
        </w:numPr>
        <w:shd w:val="clear" w:color="auto" w:fill="FFFFFF"/>
        <w:spacing w:before="120" w:after="240" w:line="240" w:lineRule="auto"/>
      </w:pPr>
      <w:r>
        <w:t xml:space="preserve">Select </w:t>
      </w:r>
      <w:proofErr w:type="gramStart"/>
      <w:r>
        <w:t>Open</w:t>
      </w:r>
      <w:proofErr w:type="gramEnd"/>
      <w:r>
        <w:t xml:space="preserve"> this checklist in a new window when viewed if you want t</w:t>
      </w:r>
      <w:r w:rsidR="007D1CCA">
        <w:t>he</w:t>
      </w:r>
      <w:r>
        <w:t xml:space="preserve"> checklist to open in a new window; otherwise, it will open in the current window.</w:t>
      </w:r>
    </w:p>
    <w:p w:rsidR="00796A86" w:rsidRDefault="00573B72" w:rsidP="00C77D55">
      <w:pPr>
        <w:pStyle w:val="ListParagraph"/>
        <w:numPr>
          <w:ilvl w:val="0"/>
          <w:numId w:val="41"/>
        </w:numPr>
        <w:shd w:val="clear" w:color="auto" w:fill="FFFFFF"/>
        <w:spacing w:before="120" w:after="240" w:line="240" w:lineRule="auto"/>
      </w:pPr>
      <w:r>
        <w:t>Click on Save.</w:t>
      </w:r>
    </w:p>
    <w:p w:rsidR="00573B72" w:rsidRDefault="00796A86" w:rsidP="00796A86">
      <w:pPr>
        <w:shd w:val="clear" w:color="auto" w:fill="FFFFFF"/>
        <w:spacing w:before="120" w:after="240" w:line="240" w:lineRule="auto"/>
      </w:pPr>
      <w:r>
        <w:t>To create a category,</w:t>
      </w:r>
      <w:r w:rsidR="00573B72">
        <w:t xml:space="preserve"> </w:t>
      </w:r>
    </w:p>
    <w:p w:rsidR="00573B72" w:rsidRDefault="00573B72" w:rsidP="00C77D55">
      <w:pPr>
        <w:pStyle w:val="ListParagraph"/>
        <w:numPr>
          <w:ilvl w:val="0"/>
          <w:numId w:val="41"/>
        </w:numPr>
        <w:shd w:val="clear" w:color="auto" w:fill="FFFFFF"/>
        <w:spacing w:before="120" w:after="240" w:line="240" w:lineRule="auto"/>
      </w:pPr>
      <w:r>
        <w:t>On the Checklists page, click on the name of the checklist.</w:t>
      </w:r>
    </w:p>
    <w:p w:rsidR="00573B72" w:rsidRDefault="00573B72" w:rsidP="00C77D55">
      <w:pPr>
        <w:pStyle w:val="ListParagraph"/>
        <w:numPr>
          <w:ilvl w:val="0"/>
          <w:numId w:val="41"/>
        </w:numPr>
        <w:shd w:val="clear" w:color="auto" w:fill="FFFFFF"/>
        <w:spacing w:before="120" w:after="240" w:line="240" w:lineRule="auto"/>
      </w:pPr>
      <w:r>
        <w:t>Click on New Category and enter a name.</w:t>
      </w:r>
    </w:p>
    <w:p w:rsidR="00573B72" w:rsidRDefault="00573B72" w:rsidP="00C77D55">
      <w:pPr>
        <w:pStyle w:val="ListParagraph"/>
        <w:numPr>
          <w:ilvl w:val="0"/>
          <w:numId w:val="41"/>
        </w:numPr>
        <w:shd w:val="clear" w:color="auto" w:fill="FFFFFF"/>
        <w:spacing w:before="120" w:after="240" w:line="240" w:lineRule="auto"/>
      </w:pPr>
      <w:r>
        <w:t>Enter a Description if desired.</w:t>
      </w:r>
    </w:p>
    <w:p w:rsidR="00573B72" w:rsidRDefault="00573B72" w:rsidP="00C77D55">
      <w:pPr>
        <w:pStyle w:val="ListParagraph"/>
        <w:numPr>
          <w:ilvl w:val="0"/>
          <w:numId w:val="41"/>
        </w:numPr>
        <w:shd w:val="clear" w:color="auto" w:fill="FFFFFF"/>
        <w:spacing w:before="120" w:after="240" w:line="240" w:lineRule="auto"/>
      </w:pPr>
      <w:r>
        <w:t>Click on Save to save the category.</w:t>
      </w:r>
    </w:p>
    <w:p w:rsidR="00796A86" w:rsidRDefault="00796A86" w:rsidP="00796A86">
      <w:pPr>
        <w:shd w:val="clear" w:color="auto" w:fill="FFFFFF"/>
        <w:spacing w:before="120" w:after="240" w:line="240" w:lineRule="auto"/>
      </w:pPr>
      <w:r>
        <w:t>To create an item,</w:t>
      </w:r>
    </w:p>
    <w:p w:rsidR="00796A86" w:rsidRDefault="00796A86" w:rsidP="00C77D55">
      <w:pPr>
        <w:pStyle w:val="ListParagraph"/>
        <w:numPr>
          <w:ilvl w:val="0"/>
          <w:numId w:val="42"/>
        </w:numPr>
        <w:shd w:val="clear" w:color="auto" w:fill="FFFFFF"/>
        <w:spacing w:before="120" w:after="240" w:line="240" w:lineRule="auto"/>
      </w:pPr>
      <w:r>
        <w:t>On the Checklist page, click on the checklist</w:t>
      </w:r>
      <w:r w:rsidR="007D1CCA">
        <w:t xml:space="preserve"> to which</w:t>
      </w:r>
      <w:r>
        <w:t xml:space="preserve"> you want to add items.</w:t>
      </w:r>
    </w:p>
    <w:p w:rsidR="00796A86" w:rsidRDefault="00796A86" w:rsidP="00C77D55">
      <w:pPr>
        <w:pStyle w:val="ListParagraph"/>
        <w:numPr>
          <w:ilvl w:val="0"/>
          <w:numId w:val="42"/>
        </w:numPr>
        <w:shd w:val="clear" w:color="auto" w:fill="FFFFFF"/>
        <w:spacing w:before="120" w:after="240" w:line="240" w:lineRule="auto"/>
      </w:pPr>
      <w:r>
        <w:t>Click on New Item.</w:t>
      </w:r>
    </w:p>
    <w:p w:rsidR="00796A86" w:rsidRDefault="00796A86" w:rsidP="00C77D55">
      <w:pPr>
        <w:pStyle w:val="ListParagraph"/>
        <w:numPr>
          <w:ilvl w:val="0"/>
          <w:numId w:val="42"/>
        </w:numPr>
        <w:shd w:val="clear" w:color="auto" w:fill="FFFFFF"/>
        <w:spacing w:before="120" w:after="240" w:line="240" w:lineRule="auto"/>
      </w:pPr>
      <w:r>
        <w:t>On the New Item page,</w:t>
      </w:r>
    </w:p>
    <w:p w:rsidR="00796A86" w:rsidRDefault="00796A86" w:rsidP="00C77D55">
      <w:pPr>
        <w:pStyle w:val="ListParagraph"/>
        <w:numPr>
          <w:ilvl w:val="1"/>
          <w:numId w:val="42"/>
        </w:numPr>
        <w:shd w:val="clear" w:color="auto" w:fill="FFFFFF"/>
        <w:spacing w:before="120" w:after="240" w:line="240" w:lineRule="auto"/>
      </w:pPr>
      <w:r>
        <w:t>Select a category.</w:t>
      </w:r>
    </w:p>
    <w:p w:rsidR="00796A86" w:rsidRDefault="00796A86" w:rsidP="00C77D55">
      <w:pPr>
        <w:pStyle w:val="ListParagraph"/>
        <w:numPr>
          <w:ilvl w:val="1"/>
          <w:numId w:val="42"/>
        </w:numPr>
        <w:shd w:val="clear" w:color="auto" w:fill="FFFFFF"/>
        <w:spacing w:before="120" w:after="240" w:line="240" w:lineRule="auto"/>
      </w:pPr>
      <w:r>
        <w:t>Click the New Category link to add a new category.</w:t>
      </w:r>
    </w:p>
    <w:p w:rsidR="00796A86" w:rsidRDefault="00796A86" w:rsidP="00C77D55">
      <w:pPr>
        <w:pStyle w:val="ListParagraph"/>
        <w:numPr>
          <w:ilvl w:val="1"/>
          <w:numId w:val="42"/>
        </w:numPr>
        <w:shd w:val="clear" w:color="auto" w:fill="FFFFFF"/>
        <w:spacing w:before="120" w:after="240" w:line="240" w:lineRule="auto"/>
      </w:pPr>
      <w:r>
        <w:t>Enter a name. Include a description if desired.</w:t>
      </w:r>
    </w:p>
    <w:p w:rsidR="00796A86" w:rsidRDefault="00796A86" w:rsidP="00C77D55">
      <w:pPr>
        <w:pStyle w:val="ListParagraph"/>
        <w:numPr>
          <w:ilvl w:val="0"/>
          <w:numId w:val="42"/>
        </w:numPr>
        <w:shd w:val="clear" w:color="auto" w:fill="FFFFFF"/>
        <w:spacing w:before="120" w:after="240" w:line="240" w:lineRule="auto"/>
      </w:pPr>
      <w:r>
        <w:t>Select the Due Date checkbox and select a date and time.</w:t>
      </w:r>
    </w:p>
    <w:p w:rsidR="00796A86" w:rsidRDefault="00796A86" w:rsidP="00C77D55">
      <w:pPr>
        <w:pStyle w:val="ListParagraph"/>
        <w:numPr>
          <w:ilvl w:val="0"/>
          <w:numId w:val="42"/>
        </w:numPr>
        <w:shd w:val="clear" w:color="auto" w:fill="FFFFFF"/>
        <w:spacing w:before="120" w:after="240" w:line="240" w:lineRule="auto"/>
      </w:pPr>
      <w:r>
        <w:t>Select Display in Calendar to make it visible in the student calendar.</w:t>
      </w:r>
    </w:p>
    <w:p w:rsidR="00796A86" w:rsidRDefault="00796A86" w:rsidP="00C77D55">
      <w:pPr>
        <w:pStyle w:val="ListParagraph"/>
        <w:numPr>
          <w:ilvl w:val="0"/>
          <w:numId w:val="42"/>
        </w:numPr>
        <w:shd w:val="clear" w:color="auto" w:fill="FFFFFF"/>
        <w:spacing w:before="120" w:after="240" w:line="240" w:lineRule="auto"/>
      </w:pPr>
      <w:r>
        <w:t>Click on Save to save the new item or Save and New to save it and create another item.</w:t>
      </w:r>
    </w:p>
    <w:p w:rsidR="00026182" w:rsidRDefault="00026182" w:rsidP="00026182">
      <w:pPr>
        <w:pStyle w:val="Heading2"/>
      </w:pPr>
      <w:bookmarkStart w:id="55" w:name="_Toc418000164"/>
      <w:r>
        <w:t>Manage Files</w:t>
      </w:r>
      <w:bookmarkEnd w:id="55"/>
    </w:p>
    <w:p w:rsidR="00026182" w:rsidRDefault="00717563" w:rsidP="00026182">
      <w:r>
        <w:t>Manage files i</w:t>
      </w:r>
      <w:r w:rsidR="007D1CCA">
        <w:t>s</w:t>
      </w:r>
      <w:r>
        <w:t xml:space="preserve"> the file management area for Desire2Learn. It is a best practice to create a folder for each module.</w:t>
      </w:r>
    </w:p>
    <w:p w:rsidR="00717563" w:rsidRDefault="00717563" w:rsidP="00D247FC">
      <w:pPr>
        <w:keepNext/>
      </w:pPr>
      <w:r>
        <w:t>To create a new folder,</w:t>
      </w:r>
    </w:p>
    <w:p w:rsidR="00717563" w:rsidRDefault="00717563" w:rsidP="00C77D55">
      <w:pPr>
        <w:pStyle w:val="ListParagraph"/>
        <w:numPr>
          <w:ilvl w:val="0"/>
          <w:numId w:val="46"/>
        </w:numPr>
      </w:pPr>
      <w:r>
        <w:t>Click on Edit course.</w:t>
      </w:r>
    </w:p>
    <w:p w:rsidR="00717563" w:rsidRDefault="00717563" w:rsidP="00C77D55">
      <w:pPr>
        <w:pStyle w:val="ListParagraph"/>
        <w:numPr>
          <w:ilvl w:val="0"/>
          <w:numId w:val="46"/>
        </w:numPr>
      </w:pPr>
      <w:r>
        <w:t>Choose Manage Files in the Site Resources section.</w:t>
      </w:r>
    </w:p>
    <w:p w:rsidR="00717563" w:rsidRDefault="00717563" w:rsidP="00C77D55">
      <w:pPr>
        <w:pStyle w:val="ListParagraph"/>
        <w:numPr>
          <w:ilvl w:val="0"/>
          <w:numId w:val="46"/>
        </w:numPr>
      </w:pPr>
      <w:r>
        <w:t>Click on New Folder on the folder bar.</w:t>
      </w:r>
    </w:p>
    <w:p w:rsidR="00717563" w:rsidRDefault="00717563" w:rsidP="00C77D55">
      <w:pPr>
        <w:pStyle w:val="ListParagraph"/>
        <w:numPr>
          <w:ilvl w:val="0"/>
          <w:numId w:val="46"/>
        </w:numPr>
      </w:pPr>
      <w:r>
        <w:t>Enter a name and click Save.</w:t>
      </w:r>
    </w:p>
    <w:p w:rsidR="00717563" w:rsidRDefault="00717563" w:rsidP="00717563">
      <w:r>
        <w:t>To upload files to the folder,</w:t>
      </w:r>
    </w:p>
    <w:p w:rsidR="00717563" w:rsidRDefault="00717563" w:rsidP="00C77D55">
      <w:pPr>
        <w:pStyle w:val="ListParagraph"/>
        <w:numPr>
          <w:ilvl w:val="0"/>
          <w:numId w:val="47"/>
        </w:numPr>
      </w:pPr>
      <w:r>
        <w:t xml:space="preserve">Click on the folder in the left pane </w:t>
      </w:r>
      <w:r w:rsidR="00445A0C">
        <w:t xml:space="preserve">to which </w:t>
      </w:r>
      <w:r>
        <w:t>you want to upload files.</w:t>
      </w:r>
    </w:p>
    <w:p w:rsidR="00717563" w:rsidRDefault="00717563" w:rsidP="00C77D55">
      <w:pPr>
        <w:pStyle w:val="ListParagraph"/>
        <w:numPr>
          <w:ilvl w:val="0"/>
          <w:numId w:val="47"/>
        </w:numPr>
      </w:pPr>
      <w:r>
        <w:t>Click on Upload.</w:t>
      </w:r>
    </w:p>
    <w:p w:rsidR="00717563" w:rsidRDefault="00717563" w:rsidP="00C77D55">
      <w:pPr>
        <w:pStyle w:val="ListParagraph"/>
        <w:numPr>
          <w:ilvl w:val="0"/>
          <w:numId w:val="47"/>
        </w:numPr>
      </w:pPr>
      <w:r>
        <w:lastRenderedPageBreak/>
        <w:t>Click Browse to locate the files you wish to upload.</w:t>
      </w:r>
    </w:p>
    <w:p w:rsidR="00717563" w:rsidRDefault="00717563" w:rsidP="00C77D55">
      <w:pPr>
        <w:pStyle w:val="ListParagraph"/>
        <w:numPr>
          <w:ilvl w:val="0"/>
          <w:numId w:val="47"/>
        </w:numPr>
      </w:pPr>
      <w:r>
        <w:t xml:space="preserve">Click Add </w:t>
      </w:r>
      <w:proofErr w:type="gramStart"/>
      <w:r>
        <w:t>Another</w:t>
      </w:r>
      <w:proofErr w:type="gramEnd"/>
      <w:r>
        <w:t xml:space="preserve"> File to upload multiple files.</w:t>
      </w:r>
    </w:p>
    <w:p w:rsidR="00717563" w:rsidRDefault="00717563" w:rsidP="00C77D55">
      <w:pPr>
        <w:pStyle w:val="ListParagraph"/>
        <w:numPr>
          <w:ilvl w:val="0"/>
          <w:numId w:val="47"/>
        </w:numPr>
      </w:pPr>
      <w:r>
        <w:t>Click on Upload.</w:t>
      </w:r>
    </w:p>
    <w:p w:rsidR="00717563" w:rsidRDefault="00717563" w:rsidP="00C77D55">
      <w:pPr>
        <w:pStyle w:val="ListParagraph"/>
        <w:numPr>
          <w:ilvl w:val="0"/>
          <w:numId w:val="47"/>
        </w:numPr>
      </w:pPr>
      <w:r>
        <w:t>If files with the same name exist in the file folder, you will check the boxes and select Overwrite if you wish to overwrite the files. Otherwise, the system will add a character to the name and save it as another version of the file.</w:t>
      </w:r>
      <w:r>
        <w:br/>
        <w:t xml:space="preserve">NOTE: File names cannot end with a ‘.’ character and cannot contain: \ </w:t>
      </w:r>
      <w:proofErr w:type="gramStart"/>
      <w:r>
        <w:t>/ :</w:t>
      </w:r>
      <w:proofErr w:type="gramEnd"/>
      <w:r>
        <w:t xml:space="preserve"> * ? “ &lt; &gt; |</w:t>
      </w:r>
    </w:p>
    <w:p w:rsidR="00117C2B" w:rsidRDefault="00117C2B" w:rsidP="00117C2B">
      <w:r>
        <w:t xml:space="preserve">To download </w:t>
      </w:r>
      <w:r w:rsidR="006263C3">
        <w:t xml:space="preserve">multiple </w:t>
      </w:r>
      <w:r>
        <w:t>files or folders,</w:t>
      </w:r>
    </w:p>
    <w:p w:rsidR="00117C2B" w:rsidRDefault="006263C3" w:rsidP="00C77D55">
      <w:pPr>
        <w:pStyle w:val="ListParagraph"/>
        <w:numPr>
          <w:ilvl w:val="0"/>
          <w:numId w:val="48"/>
        </w:numPr>
      </w:pPr>
      <w:r>
        <w:t xml:space="preserve">On the Manage Files page, select the folder </w:t>
      </w:r>
      <w:r w:rsidR="00445A0C">
        <w:t xml:space="preserve">from which </w:t>
      </w:r>
      <w:r>
        <w:t>you wish to download file</w:t>
      </w:r>
      <w:r w:rsidR="00D47FAB">
        <w:t>s</w:t>
      </w:r>
      <w:r w:rsidR="00445A0C">
        <w:t>.</w:t>
      </w:r>
    </w:p>
    <w:p w:rsidR="006263C3" w:rsidRDefault="006263C3" w:rsidP="00C77D55">
      <w:pPr>
        <w:pStyle w:val="ListParagraph"/>
        <w:numPr>
          <w:ilvl w:val="0"/>
          <w:numId w:val="48"/>
        </w:numPr>
      </w:pPr>
      <w:r>
        <w:t>Select the check boxes next to the file</w:t>
      </w:r>
      <w:r w:rsidR="00445A0C">
        <w:t>(s)</w:t>
      </w:r>
      <w:r>
        <w:t xml:space="preserve"> to download.</w:t>
      </w:r>
    </w:p>
    <w:p w:rsidR="006263C3" w:rsidRDefault="006263C3" w:rsidP="00C77D55">
      <w:pPr>
        <w:pStyle w:val="ListParagraph"/>
        <w:numPr>
          <w:ilvl w:val="0"/>
          <w:numId w:val="48"/>
        </w:numPr>
      </w:pPr>
      <w:r>
        <w:t>Click the Download icon from the action bar.</w:t>
      </w:r>
    </w:p>
    <w:p w:rsidR="006263C3" w:rsidRDefault="006263C3" w:rsidP="00C77D55">
      <w:pPr>
        <w:pStyle w:val="ListParagraph"/>
        <w:numPr>
          <w:ilvl w:val="0"/>
          <w:numId w:val="48"/>
        </w:numPr>
      </w:pPr>
      <w:r>
        <w:t>From the pop-up window, click on the zip file.</w:t>
      </w:r>
    </w:p>
    <w:p w:rsidR="006263C3" w:rsidRDefault="006263C3" w:rsidP="00C77D55">
      <w:pPr>
        <w:pStyle w:val="ListParagraph"/>
        <w:numPr>
          <w:ilvl w:val="0"/>
          <w:numId w:val="48"/>
        </w:numPr>
      </w:pPr>
      <w:r>
        <w:t xml:space="preserve">Save the file to your computer. </w:t>
      </w:r>
    </w:p>
    <w:p w:rsidR="006263C3" w:rsidRDefault="006263C3" w:rsidP="00C77D55">
      <w:pPr>
        <w:pStyle w:val="ListParagraph"/>
        <w:numPr>
          <w:ilvl w:val="0"/>
          <w:numId w:val="48"/>
        </w:numPr>
      </w:pPr>
      <w:r>
        <w:t>Unzip and extract the files.</w:t>
      </w:r>
    </w:p>
    <w:p w:rsidR="006263C3" w:rsidRDefault="006263C3" w:rsidP="006263C3">
      <w:r>
        <w:t>To download a single files,</w:t>
      </w:r>
    </w:p>
    <w:p w:rsidR="00D47FAB" w:rsidRDefault="00D47FAB" w:rsidP="00C77D55">
      <w:pPr>
        <w:pStyle w:val="ListParagraph"/>
        <w:numPr>
          <w:ilvl w:val="0"/>
          <w:numId w:val="49"/>
        </w:numPr>
      </w:pPr>
      <w:r>
        <w:t>On the Manage Files page, select the folder you wish to download files from.</w:t>
      </w:r>
    </w:p>
    <w:p w:rsidR="00D47FAB" w:rsidRDefault="00D47FAB" w:rsidP="00C77D55">
      <w:pPr>
        <w:pStyle w:val="ListParagraph"/>
        <w:numPr>
          <w:ilvl w:val="0"/>
          <w:numId w:val="49"/>
        </w:numPr>
      </w:pPr>
      <w:r>
        <w:t xml:space="preserve">With Internet Explorer, right-click on the file name and select “Save target as.” </w:t>
      </w:r>
      <w:r w:rsidR="00F44CFB">
        <w:t>With Firefox</w:t>
      </w:r>
      <w:r w:rsidR="00D43776">
        <w:t xml:space="preserve"> or Chrome</w:t>
      </w:r>
      <w:r w:rsidR="00F44CFB">
        <w:t xml:space="preserve">, choose “Save link as.” </w:t>
      </w:r>
      <w:r>
        <w:t>The file will be saved with the appropriate extension and will not have to be unzipped.</w:t>
      </w:r>
    </w:p>
    <w:p w:rsidR="0025733B" w:rsidRDefault="0025733B" w:rsidP="0025733B">
      <w:r>
        <w:t>To copy a file or folder,</w:t>
      </w:r>
    </w:p>
    <w:p w:rsidR="0025733B" w:rsidRDefault="0025733B" w:rsidP="00C77D55">
      <w:pPr>
        <w:pStyle w:val="ListParagraph"/>
        <w:numPr>
          <w:ilvl w:val="0"/>
          <w:numId w:val="50"/>
        </w:numPr>
      </w:pPr>
      <w:r>
        <w:t xml:space="preserve">On the Manage Files page, select the </w:t>
      </w:r>
      <w:proofErr w:type="gramStart"/>
      <w:r>
        <w:t>box(</w:t>
      </w:r>
      <w:proofErr w:type="spellStart"/>
      <w:proofErr w:type="gramEnd"/>
      <w:r>
        <w:t>es</w:t>
      </w:r>
      <w:proofErr w:type="spellEnd"/>
      <w:r>
        <w:t xml:space="preserve">) beside the folder or file you want to copy. </w:t>
      </w:r>
    </w:p>
    <w:p w:rsidR="0025733B" w:rsidRDefault="0025733B" w:rsidP="00C77D55">
      <w:pPr>
        <w:pStyle w:val="ListParagraph"/>
        <w:numPr>
          <w:ilvl w:val="0"/>
          <w:numId w:val="50"/>
        </w:numPr>
      </w:pPr>
      <w:r>
        <w:t>Click the Copy icon on the action bar.</w:t>
      </w:r>
    </w:p>
    <w:p w:rsidR="0025733B" w:rsidRDefault="0025733B" w:rsidP="00C77D55">
      <w:pPr>
        <w:pStyle w:val="ListParagraph"/>
        <w:numPr>
          <w:ilvl w:val="0"/>
          <w:numId w:val="50"/>
        </w:numPr>
      </w:pPr>
      <w:r>
        <w:t>Go to the folder where you want to place the copied content.</w:t>
      </w:r>
    </w:p>
    <w:p w:rsidR="0025733B" w:rsidRDefault="0025733B" w:rsidP="00C77D55">
      <w:pPr>
        <w:pStyle w:val="ListParagraph"/>
        <w:numPr>
          <w:ilvl w:val="0"/>
          <w:numId w:val="50"/>
        </w:numPr>
      </w:pPr>
      <w:r>
        <w:t>Click on Paste.</w:t>
      </w:r>
    </w:p>
    <w:p w:rsidR="0025733B" w:rsidRDefault="0025733B" w:rsidP="0025733B">
      <w:r>
        <w:t>To move a file or folder,</w:t>
      </w:r>
    </w:p>
    <w:p w:rsidR="0025733B" w:rsidRDefault="0025733B" w:rsidP="00C77D55">
      <w:pPr>
        <w:pStyle w:val="ListParagraph"/>
        <w:numPr>
          <w:ilvl w:val="0"/>
          <w:numId w:val="51"/>
        </w:numPr>
      </w:pPr>
      <w:r>
        <w:t xml:space="preserve">On the Manage Files page, select the </w:t>
      </w:r>
      <w:proofErr w:type="gramStart"/>
      <w:r>
        <w:t>box(</w:t>
      </w:r>
      <w:proofErr w:type="spellStart"/>
      <w:proofErr w:type="gramEnd"/>
      <w:r>
        <w:t>es</w:t>
      </w:r>
      <w:proofErr w:type="spellEnd"/>
      <w:r>
        <w:t>) beside the folder or file you wish to move.</w:t>
      </w:r>
    </w:p>
    <w:p w:rsidR="0025733B" w:rsidRDefault="0025733B" w:rsidP="00C77D55">
      <w:pPr>
        <w:pStyle w:val="ListParagraph"/>
        <w:numPr>
          <w:ilvl w:val="0"/>
          <w:numId w:val="51"/>
        </w:numPr>
      </w:pPr>
      <w:r>
        <w:t>Click the Cut icon on the action bar.</w:t>
      </w:r>
    </w:p>
    <w:p w:rsidR="0025733B" w:rsidRDefault="0025733B" w:rsidP="00C77D55">
      <w:pPr>
        <w:pStyle w:val="ListParagraph"/>
        <w:numPr>
          <w:ilvl w:val="0"/>
          <w:numId w:val="51"/>
        </w:numPr>
      </w:pPr>
      <w:r>
        <w:t>Go to the folder where you want to place the copied content.</w:t>
      </w:r>
    </w:p>
    <w:p w:rsidR="0025733B" w:rsidRDefault="0025733B" w:rsidP="00C77D55">
      <w:pPr>
        <w:pStyle w:val="ListParagraph"/>
        <w:numPr>
          <w:ilvl w:val="0"/>
          <w:numId w:val="51"/>
        </w:numPr>
      </w:pPr>
      <w:r>
        <w:t>Click on Paste.</w:t>
      </w:r>
    </w:p>
    <w:p w:rsidR="00205999" w:rsidRDefault="00205999" w:rsidP="00205999">
      <w:r>
        <w:t xml:space="preserve">To rename </w:t>
      </w:r>
      <w:r w:rsidR="009A2370">
        <w:t xml:space="preserve">or delete </w:t>
      </w:r>
      <w:r>
        <w:t>a file or folder,</w:t>
      </w:r>
    </w:p>
    <w:p w:rsidR="00205999" w:rsidRDefault="009A2370" w:rsidP="00C77D55">
      <w:pPr>
        <w:pStyle w:val="ListParagraph"/>
        <w:numPr>
          <w:ilvl w:val="0"/>
          <w:numId w:val="52"/>
        </w:numPr>
      </w:pPr>
      <w:r>
        <w:t>On the Man</w:t>
      </w:r>
      <w:r w:rsidR="00794BA3">
        <w:t>a</w:t>
      </w:r>
      <w:r>
        <w:t xml:space="preserve">ge Files page, place the cursor over the file name and from the drop-down </w:t>
      </w:r>
      <w:r w:rsidR="00794BA3">
        <w:t>context menu</w:t>
      </w:r>
      <w:r>
        <w:t>, select rename or delete.</w:t>
      </w:r>
    </w:p>
    <w:p w:rsidR="009A2370" w:rsidRDefault="009A2370" w:rsidP="009A2370">
      <w:r>
        <w:t>To unzip a file,</w:t>
      </w:r>
    </w:p>
    <w:p w:rsidR="009A2370" w:rsidRDefault="009A2370" w:rsidP="00C77D55">
      <w:pPr>
        <w:pStyle w:val="ListParagraph"/>
        <w:numPr>
          <w:ilvl w:val="0"/>
          <w:numId w:val="52"/>
        </w:numPr>
      </w:pPr>
      <w:r>
        <w:t>On the Man</w:t>
      </w:r>
      <w:r w:rsidR="00794BA3">
        <w:t>a</w:t>
      </w:r>
      <w:r>
        <w:t>ge Files page, go to the folder where you wish to unzip files.</w:t>
      </w:r>
    </w:p>
    <w:p w:rsidR="009A2370" w:rsidRDefault="009A2370" w:rsidP="00C77D55">
      <w:pPr>
        <w:pStyle w:val="ListParagraph"/>
        <w:numPr>
          <w:ilvl w:val="0"/>
          <w:numId w:val="52"/>
        </w:numPr>
      </w:pPr>
      <w:r>
        <w:t>Upload the zip file, then choose unzip from the drop-down context menu.</w:t>
      </w:r>
    </w:p>
    <w:p w:rsidR="00794BA3" w:rsidRDefault="00794BA3" w:rsidP="00794BA3">
      <w:r>
        <w:t>To zip a file,</w:t>
      </w:r>
    </w:p>
    <w:p w:rsidR="00794BA3" w:rsidRDefault="00794BA3" w:rsidP="00C77D55">
      <w:pPr>
        <w:pStyle w:val="ListParagraph"/>
        <w:numPr>
          <w:ilvl w:val="0"/>
          <w:numId w:val="53"/>
        </w:numPr>
      </w:pPr>
      <w:r>
        <w:lastRenderedPageBreak/>
        <w:t>On the Manage Files page, go to the folder where you wish to zip files.</w:t>
      </w:r>
    </w:p>
    <w:p w:rsidR="00794BA3" w:rsidRDefault="00794BA3" w:rsidP="00C77D55">
      <w:pPr>
        <w:pStyle w:val="ListParagraph"/>
        <w:numPr>
          <w:ilvl w:val="0"/>
          <w:numId w:val="53"/>
        </w:numPr>
      </w:pPr>
      <w:r>
        <w:t>Select the check boxes beside the file</w:t>
      </w:r>
      <w:r w:rsidR="004D7BE9">
        <w:t>s</w:t>
      </w:r>
      <w:r>
        <w:t xml:space="preserve"> or folders to zip.</w:t>
      </w:r>
    </w:p>
    <w:p w:rsidR="00D43776" w:rsidRDefault="00794BA3" w:rsidP="00C77D55">
      <w:pPr>
        <w:pStyle w:val="ListParagraph"/>
        <w:numPr>
          <w:ilvl w:val="0"/>
          <w:numId w:val="53"/>
        </w:numPr>
      </w:pPr>
      <w:r>
        <w:t>Click on Zip.</w:t>
      </w:r>
    </w:p>
    <w:p w:rsidR="00026182" w:rsidRPr="00026182" w:rsidRDefault="00026182" w:rsidP="00026182">
      <w:pPr>
        <w:pStyle w:val="Heading2"/>
      </w:pPr>
      <w:bookmarkStart w:id="56" w:name="_Toc418000165"/>
      <w:r>
        <w:t>Set Dates</w:t>
      </w:r>
      <w:bookmarkEnd w:id="56"/>
    </w:p>
    <w:p w:rsidR="003033A6" w:rsidRDefault="003033A6" w:rsidP="003033A6">
      <w:pPr>
        <w:pStyle w:val="Heading3"/>
      </w:pPr>
      <w:bookmarkStart w:id="57" w:name="_Toc418000166"/>
      <w:r>
        <w:t>Set Dates Tool</w:t>
      </w:r>
      <w:bookmarkEnd w:id="57"/>
    </w:p>
    <w:p w:rsidR="00E92F41" w:rsidRDefault="00E92F41" w:rsidP="00BF2ACD">
      <w:r>
        <w:t xml:space="preserve">The Set Dates tool enables you to view, edit, and offset the date availability and allows you to set the calendar status for Content, Discussions, </w:t>
      </w:r>
      <w:proofErr w:type="spellStart"/>
      <w:r>
        <w:t>Dropboxes</w:t>
      </w:r>
      <w:proofErr w:type="spellEnd"/>
      <w:r>
        <w:t xml:space="preserve">, Grades, News, and Quizzes. </w:t>
      </w:r>
    </w:p>
    <w:p w:rsidR="00E92F41" w:rsidRDefault="00E92F41" w:rsidP="00BF2ACD">
      <w:r>
        <w:t>To access the dates screen,</w:t>
      </w:r>
    </w:p>
    <w:p w:rsidR="00E92F41" w:rsidRDefault="00E92F41" w:rsidP="00C77D55">
      <w:pPr>
        <w:pStyle w:val="ListParagraph"/>
        <w:numPr>
          <w:ilvl w:val="0"/>
          <w:numId w:val="54"/>
        </w:numPr>
      </w:pPr>
      <w:r>
        <w:t xml:space="preserve">Click on Edit Course and select Manage Dates from the Site Resources group. </w:t>
      </w:r>
    </w:p>
    <w:p w:rsidR="00E92F41" w:rsidRDefault="00E92F41" w:rsidP="00C77D55">
      <w:pPr>
        <w:pStyle w:val="ListParagraph"/>
        <w:numPr>
          <w:ilvl w:val="0"/>
          <w:numId w:val="54"/>
        </w:numPr>
      </w:pPr>
      <w:r>
        <w:t xml:space="preserve">Choose the filter options to display only the items you want to </w:t>
      </w:r>
      <w:r w:rsidR="00A54C85">
        <w:t>change.</w:t>
      </w:r>
    </w:p>
    <w:p w:rsidR="00A54C85" w:rsidRDefault="00A54C85" w:rsidP="00C77D55">
      <w:pPr>
        <w:pStyle w:val="ListParagraph"/>
        <w:numPr>
          <w:ilvl w:val="0"/>
          <w:numId w:val="54"/>
        </w:numPr>
      </w:pPr>
      <w:r>
        <w:t>Place the cursor over the item you want to change. From the drop-down action menu, choose either to Edit or Offset dates.</w:t>
      </w:r>
    </w:p>
    <w:p w:rsidR="00155E3F" w:rsidRDefault="00155E3F" w:rsidP="00C77D55">
      <w:pPr>
        <w:pStyle w:val="ListParagraph"/>
        <w:numPr>
          <w:ilvl w:val="0"/>
          <w:numId w:val="54"/>
        </w:numPr>
      </w:pPr>
      <w:r>
        <w:t xml:space="preserve">Select the date(s) you wish to change. Check to display in the calendar as desired. </w:t>
      </w:r>
    </w:p>
    <w:p w:rsidR="00155E3F" w:rsidRDefault="00155E3F" w:rsidP="00C77D55">
      <w:pPr>
        <w:pStyle w:val="ListParagraph"/>
        <w:numPr>
          <w:ilvl w:val="0"/>
          <w:numId w:val="54"/>
        </w:numPr>
      </w:pPr>
      <w:r>
        <w:t xml:space="preserve">The visibility column displays Visible if no dates are set; </w:t>
      </w:r>
      <w:proofErr w:type="gramStart"/>
      <w:r>
        <w:t>Limited</w:t>
      </w:r>
      <w:proofErr w:type="gramEnd"/>
      <w:r>
        <w:t xml:space="preserve"> if one or more dates are set; and Hidden if a quiz or other item is inactive or hidden.</w:t>
      </w:r>
    </w:p>
    <w:p w:rsidR="00155E3F" w:rsidRDefault="00155E3F" w:rsidP="00C77D55">
      <w:pPr>
        <w:pStyle w:val="ListParagraph"/>
        <w:numPr>
          <w:ilvl w:val="0"/>
          <w:numId w:val="54"/>
        </w:numPr>
      </w:pPr>
      <w:r>
        <w:t xml:space="preserve">Click on </w:t>
      </w:r>
      <w:proofErr w:type="gramStart"/>
      <w:r>
        <w:t>Done</w:t>
      </w:r>
      <w:proofErr w:type="gramEnd"/>
      <w:r>
        <w:t xml:space="preserve"> when finished.</w:t>
      </w:r>
      <w:r>
        <w:br/>
        <w:t>NOTE: Dates set with the Manage Dates tool for Discussions apply to the Availability dates NOT the Locking dates.</w:t>
      </w:r>
    </w:p>
    <w:p w:rsidR="009C155E" w:rsidRDefault="009C155E" w:rsidP="00C77D55">
      <w:pPr>
        <w:pStyle w:val="ListParagraph"/>
        <w:numPr>
          <w:ilvl w:val="0"/>
          <w:numId w:val="54"/>
        </w:numPr>
      </w:pPr>
      <w:r>
        <w:t>NOTE: You can set only start and end dates with the Manage Dates tool. There are no options for Due Dates.</w:t>
      </w:r>
    </w:p>
    <w:p w:rsidR="003033A6" w:rsidRDefault="003033A6" w:rsidP="003033A6">
      <w:pPr>
        <w:pStyle w:val="Heading3"/>
      </w:pPr>
      <w:bookmarkStart w:id="58" w:name="_Toc418000167"/>
      <w:r>
        <w:t>Content Tool</w:t>
      </w:r>
      <w:bookmarkEnd w:id="58"/>
    </w:p>
    <w:p w:rsidR="003033A6" w:rsidRDefault="003033A6" w:rsidP="003033A6">
      <w:r>
        <w:t xml:space="preserve">To set dates from the Content tool, </w:t>
      </w:r>
    </w:p>
    <w:p w:rsidR="003033A6" w:rsidRDefault="003033A6" w:rsidP="00C77D55">
      <w:pPr>
        <w:pStyle w:val="ListParagraph"/>
        <w:numPr>
          <w:ilvl w:val="0"/>
          <w:numId w:val="55"/>
        </w:numPr>
      </w:pPr>
      <w:r>
        <w:t>Go to Content and click on Table of Contents.</w:t>
      </w:r>
    </w:p>
    <w:p w:rsidR="003033A6" w:rsidRDefault="003033A6" w:rsidP="00C77D55">
      <w:pPr>
        <w:pStyle w:val="ListParagraph"/>
        <w:numPr>
          <w:ilvl w:val="0"/>
          <w:numId w:val="55"/>
        </w:numPr>
      </w:pPr>
      <w:r>
        <w:t>Click on the Bulk Edit button.</w:t>
      </w:r>
    </w:p>
    <w:p w:rsidR="003033A6" w:rsidRDefault="003033A6" w:rsidP="00C77D55">
      <w:pPr>
        <w:pStyle w:val="ListParagraph"/>
        <w:numPr>
          <w:ilvl w:val="0"/>
          <w:numId w:val="55"/>
        </w:numPr>
      </w:pPr>
      <w:r>
        <w:t>Add or Edit dates as desired.</w:t>
      </w:r>
    </w:p>
    <w:p w:rsidR="003033A6" w:rsidRDefault="003033A6" w:rsidP="00C77D55">
      <w:pPr>
        <w:pStyle w:val="ListParagraph"/>
        <w:numPr>
          <w:ilvl w:val="0"/>
          <w:numId w:val="55"/>
        </w:numPr>
      </w:pPr>
      <w:r>
        <w:t xml:space="preserve">Click on the Done </w:t>
      </w:r>
      <w:r w:rsidR="006E0B92">
        <w:t xml:space="preserve">Editing </w:t>
      </w:r>
      <w:r>
        <w:t>button when finished.</w:t>
      </w:r>
    </w:p>
    <w:p w:rsidR="003033A6" w:rsidRDefault="006E0B92" w:rsidP="00D247FC">
      <w:pPr>
        <w:pStyle w:val="Heading3"/>
        <w:keepNext w:val="0"/>
        <w:keepLines w:val="0"/>
        <w:pageBreakBefore/>
      </w:pPr>
      <w:bookmarkStart w:id="59" w:name="_Toc418000168"/>
      <w:r>
        <w:lastRenderedPageBreak/>
        <w:t>Quiz, Assignment Dropbox, Discussion Tool</w:t>
      </w:r>
      <w:r w:rsidR="003A6F63">
        <w:t>s</w:t>
      </w:r>
      <w:bookmarkEnd w:id="59"/>
    </w:p>
    <w:p w:rsidR="006E0B92" w:rsidRDefault="006E0B92" w:rsidP="00D247FC">
      <w:r>
        <w:t>To change dates using the specific tool,</w:t>
      </w:r>
    </w:p>
    <w:p w:rsidR="006E0B92" w:rsidRDefault="006E0B92" w:rsidP="00C77D55">
      <w:pPr>
        <w:pStyle w:val="ListParagraph"/>
        <w:numPr>
          <w:ilvl w:val="0"/>
          <w:numId w:val="56"/>
        </w:numPr>
      </w:pPr>
      <w:r>
        <w:t>Go to the tool.</w:t>
      </w:r>
    </w:p>
    <w:p w:rsidR="006E0B92" w:rsidRDefault="006E0B92" w:rsidP="00C77D55">
      <w:pPr>
        <w:pStyle w:val="ListParagraph"/>
        <w:numPr>
          <w:ilvl w:val="0"/>
          <w:numId w:val="56"/>
        </w:numPr>
      </w:pPr>
      <w:r>
        <w:t>Select the Edit option.</w:t>
      </w:r>
    </w:p>
    <w:p w:rsidR="006E0B92" w:rsidRDefault="006E0B92" w:rsidP="00C77D55">
      <w:pPr>
        <w:pStyle w:val="ListParagraph"/>
        <w:numPr>
          <w:ilvl w:val="0"/>
          <w:numId w:val="56"/>
        </w:numPr>
      </w:pPr>
      <w:r>
        <w:t>Click the Restrictions tab (for Dropbox</w:t>
      </w:r>
      <w:r w:rsidR="00A83390">
        <w:t xml:space="preserve"> and Quizzes) and the Properties tab (for Discussions) then</w:t>
      </w:r>
      <w:r>
        <w:t xml:space="preserve"> select the dates.</w:t>
      </w:r>
    </w:p>
    <w:p w:rsidR="006E0B92" w:rsidRDefault="0084262C" w:rsidP="00C77D55">
      <w:pPr>
        <w:pStyle w:val="ListParagraph"/>
        <w:numPr>
          <w:ilvl w:val="0"/>
          <w:numId w:val="56"/>
        </w:numPr>
      </w:pPr>
      <w:r>
        <w:t>Save the changes.</w:t>
      </w:r>
    </w:p>
    <w:p w:rsidR="0084262C" w:rsidRPr="006E0B92" w:rsidRDefault="0084262C" w:rsidP="0084262C">
      <w:r>
        <w:t>NOTE the following observations</w:t>
      </w:r>
      <w:r w:rsidR="0037146B">
        <w:t xml:space="preserve"> about how the entr</w:t>
      </w:r>
      <w:r w:rsidR="002B3849">
        <w:t>ies</w:t>
      </w:r>
      <w:r w:rsidR="0037146B">
        <w:t xml:space="preserve"> display in the calendar</w:t>
      </w:r>
      <w:r w:rsidR="002B3849">
        <w:t xml:space="preserve"> in List view</w:t>
      </w:r>
      <w:r>
        <w:t>:</w:t>
      </w:r>
    </w:p>
    <w:p w:rsidR="00136890" w:rsidRPr="00136890" w:rsidRDefault="00136890" w:rsidP="0084262C">
      <w:r w:rsidRPr="00136890">
        <w:t>Assignment Dropbox (There is no checkbox for “Display in Calendar.”)</w:t>
      </w:r>
    </w:p>
    <w:p w:rsidR="00136890" w:rsidRPr="00136890" w:rsidRDefault="00136890" w:rsidP="00C77D55">
      <w:pPr>
        <w:pStyle w:val="ListParagraph"/>
        <w:numPr>
          <w:ilvl w:val="0"/>
          <w:numId w:val="57"/>
        </w:numPr>
      </w:pPr>
      <w:r w:rsidRPr="00136890">
        <w:t>Set Start Date Only: Start date displays in the calendar as “available.”</w:t>
      </w:r>
    </w:p>
    <w:p w:rsidR="00136890" w:rsidRPr="00136890" w:rsidRDefault="00136890" w:rsidP="00C77D55">
      <w:pPr>
        <w:pStyle w:val="ListParagraph"/>
        <w:numPr>
          <w:ilvl w:val="0"/>
          <w:numId w:val="57"/>
        </w:numPr>
      </w:pPr>
      <w:r w:rsidRPr="00136890">
        <w:t>Set Start and Dues Date: Due Date displays in the calendar as “due.”</w:t>
      </w:r>
    </w:p>
    <w:p w:rsidR="00136890" w:rsidRPr="00136890" w:rsidRDefault="00136890" w:rsidP="00C77D55">
      <w:pPr>
        <w:pStyle w:val="ListParagraph"/>
        <w:numPr>
          <w:ilvl w:val="0"/>
          <w:numId w:val="57"/>
        </w:numPr>
      </w:pPr>
      <w:r w:rsidRPr="00136890">
        <w:t>Set Start Date, Due Date, and End Date: Due Date displays in the calendar as “due.”</w:t>
      </w:r>
    </w:p>
    <w:p w:rsidR="00136890" w:rsidRPr="00136890" w:rsidRDefault="00136890" w:rsidP="0084262C">
      <w:r w:rsidRPr="00136890">
        <w:t>Quizzes (Check box is available for “Display in Calendar”)</w:t>
      </w:r>
    </w:p>
    <w:p w:rsidR="00136890" w:rsidRPr="00136890" w:rsidRDefault="00136890" w:rsidP="00C77D55">
      <w:pPr>
        <w:pStyle w:val="ListParagraph"/>
        <w:numPr>
          <w:ilvl w:val="0"/>
          <w:numId w:val="58"/>
        </w:numPr>
      </w:pPr>
      <w:r w:rsidRPr="00136890">
        <w:t>Set Start Date: Displays in calendar as “available.”</w:t>
      </w:r>
    </w:p>
    <w:p w:rsidR="00136890" w:rsidRPr="00136890" w:rsidRDefault="00136890" w:rsidP="00C77D55">
      <w:pPr>
        <w:pStyle w:val="ListParagraph"/>
        <w:numPr>
          <w:ilvl w:val="0"/>
          <w:numId w:val="58"/>
        </w:numPr>
      </w:pPr>
      <w:r w:rsidRPr="00136890">
        <w:t>Set Start and End Dates: End date displays in the calendar as “availability ends.”</w:t>
      </w:r>
      <w:r w:rsidR="0037146B">
        <w:br/>
        <w:t>NOTE: In the Discussion tool, only start and end dates can be set; however, from Bulk Edit option in Content, start, due, and end dates can be set.</w:t>
      </w:r>
    </w:p>
    <w:p w:rsidR="00136890" w:rsidRPr="00136890" w:rsidRDefault="00136890" w:rsidP="0084262C">
      <w:r w:rsidRPr="00136890">
        <w:t>Discussions (Check box is available for “Display in Calendar”)</w:t>
      </w:r>
    </w:p>
    <w:p w:rsidR="00136890" w:rsidRPr="00136890" w:rsidRDefault="00136890" w:rsidP="00C77D55">
      <w:pPr>
        <w:pStyle w:val="ListParagraph"/>
        <w:numPr>
          <w:ilvl w:val="1"/>
          <w:numId w:val="59"/>
        </w:numPr>
      </w:pPr>
      <w:r w:rsidRPr="00136890">
        <w:t>Visibility – Check “Topic is visible for a specific date range.”</w:t>
      </w:r>
    </w:p>
    <w:p w:rsidR="00136890" w:rsidRPr="00136890" w:rsidRDefault="00136890" w:rsidP="00C77D55">
      <w:pPr>
        <w:pStyle w:val="ListParagraph"/>
        <w:numPr>
          <w:ilvl w:val="1"/>
          <w:numId w:val="59"/>
        </w:numPr>
      </w:pPr>
      <w:r w:rsidRPr="00136890">
        <w:t>Set Start Date: Displays in calendar as “available.”</w:t>
      </w:r>
    </w:p>
    <w:p w:rsidR="00136890" w:rsidRPr="00136890" w:rsidRDefault="00136890" w:rsidP="00C77D55">
      <w:pPr>
        <w:pStyle w:val="ListParagraph"/>
        <w:numPr>
          <w:ilvl w:val="1"/>
          <w:numId w:val="59"/>
        </w:numPr>
      </w:pPr>
      <w:r w:rsidRPr="00136890">
        <w:t>Set Start and End Dates: Displays in calendar as “availability ends.”</w:t>
      </w:r>
    </w:p>
    <w:p w:rsidR="00136890" w:rsidRPr="00136890" w:rsidRDefault="00136890" w:rsidP="00C77D55">
      <w:pPr>
        <w:pStyle w:val="ListParagraph"/>
        <w:numPr>
          <w:ilvl w:val="1"/>
          <w:numId w:val="59"/>
        </w:numPr>
      </w:pPr>
      <w:r w:rsidRPr="00136890">
        <w:t>Locking – Check “Unlock topic for a specific date range.”</w:t>
      </w:r>
    </w:p>
    <w:p w:rsidR="00136890" w:rsidRPr="00136890" w:rsidRDefault="00136890" w:rsidP="00C77D55">
      <w:pPr>
        <w:pStyle w:val="ListParagraph"/>
        <w:numPr>
          <w:ilvl w:val="1"/>
          <w:numId w:val="59"/>
        </w:numPr>
      </w:pPr>
      <w:r w:rsidRPr="00136890">
        <w:t>Set Start Date: Displays as “unlocked.”</w:t>
      </w:r>
    </w:p>
    <w:p w:rsidR="00136890" w:rsidRPr="00136890" w:rsidRDefault="00136890" w:rsidP="00C77D55">
      <w:pPr>
        <w:pStyle w:val="ListParagraph"/>
        <w:numPr>
          <w:ilvl w:val="1"/>
          <w:numId w:val="59"/>
        </w:numPr>
      </w:pPr>
      <w:r w:rsidRPr="00136890">
        <w:t>Set End Date: Displays as “locked.”</w:t>
      </w:r>
    </w:p>
    <w:p w:rsidR="00136890" w:rsidRPr="00136890" w:rsidRDefault="002B3849" w:rsidP="0084262C">
      <w:r>
        <w:t>All dates display in the</w:t>
      </w:r>
      <w:r w:rsidR="00136890" w:rsidRPr="00136890">
        <w:t xml:space="preserve"> Calendar in Agenda View</w:t>
      </w:r>
      <w:r>
        <w:t>.</w:t>
      </w:r>
    </w:p>
    <w:p w:rsidR="0064772C" w:rsidRDefault="0064772C" w:rsidP="0064772C">
      <w:pPr>
        <w:pStyle w:val="Heading2"/>
      </w:pPr>
      <w:bookmarkStart w:id="60" w:name="_Toc417999416"/>
      <w:bookmarkStart w:id="61" w:name="_Toc418000169"/>
      <w:r>
        <w:t>Create/Edit Links</w:t>
      </w:r>
      <w:bookmarkEnd w:id="60"/>
      <w:bookmarkEnd w:id="61"/>
    </w:p>
    <w:p w:rsidR="0064772C" w:rsidRDefault="0064772C" w:rsidP="0064772C">
      <w:r>
        <w:t>Click on each link in the course to ensure it is correct. Also evaluate each link to ensure that the linked text is meaningful. If the link opens in a new window, include the words (new window) in the linked text.</w:t>
      </w:r>
    </w:p>
    <w:p w:rsidR="0064772C" w:rsidRDefault="0064772C" w:rsidP="0064772C">
      <w:pPr>
        <w:pStyle w:val="Heading3"/>
      </w:pPr>
      <w:bookmarkStart w:id="62" w:name="_Toc417999417"/>
      <w:bookmarkStart w:id="63" w:name="_Toc418000170"/>
      <w:r>
        <w:t>Create a New Link</w:t>
      </w:r>
      <w:bookmarkEnd w:id="62"/>
      <w:bookmarkEnd w:id="63"/>
    </w:p>
    <w:p w:rsidR="0064772C" w:rsidRDefault="0064772C" w:rsidP="0064772C">
      <w:r>
        <w:t>To create a new link from the Content area,</w:t>
      </w:r>
    </w:p>
    <w:p w:rsidR="0064772C" w:rsidRDefault="0064772C" w:rsidP="0064772C">
      <w:pPr>
        <w:pStyle w:val="ListParagraph"/>
        <w:numPr>
          <w:ilvl w:val="0"/>
          <w:numId w:val="72"/>
        </w:numPr>
      </w:pPr>
      <w:r>
        <w:t xml:space="preserve">Click on the </w:t>
      </w:r>
      <w:proofErr w:type="gramStart"/>
      <w:r>
        <w:t>New</w:t>
      </w:r>
      <w:proofErr w:type="gramEnd"/>
      <w:r>
        <w:t xml:space="preserve"> button.</w:t>
      </w:r>
    </w:p>
    <w:p w:rsidR="0064772C" w:rsidRDefault="0064772C" w:rsidP="0064772C">
      <w:pPr>
        <w:pStyle w:val="ListParagraph"/>
        <w:numPr>
          <w:ilvl w:val="0"/>
          <w:numId w:val="72"/>
        </w:numPr>
      </w:pPr>
      <w:r>
        <w:t>Select Create a Link.</w:t>
      </w:r>
    </w:p>
    <w:p w:rsidR="0064772C" w:rsidRDefault="0064772C" w:rsidP="0064772C">
      <w:pPr>
        <w:pStyle w:val="ListParagraph"/>
        <w:numPr>
          <w:ilvl w:val="0"/>
          <w:numId w:val="72"/>
        </w:numPr>
      </w:pPr>
      <w:r>
        <w:t>Enter a meaningful term in the Title box.</w:t>
      </w:r>
    </w:p>
    <w:p w:rsidR="0064772C" w:rsidRDefault="0064772C" w:rsidP="0064772C">
      <w:pPr>
        <w:pStyle w:val="ListParagraph"/>
        <w:numPr>
          <w:ilvl w:val="0"/>
          <w:numId w:val="72"/>
        </w:numPr>
      </w:pPr>
      <w:r>
        <w:t>Enter the http address in the URL box.</w:t>
      </w:r>
    </w:p>
    <w:p w:rsidR="0064772C" w:rsidRPr="009A5A89" w:rsidRDefault="0064772C" w:rsidP="0064772C">
      <w:pPr>
        <w:pStyle w:val="ListParagraph"/>
        <w:numPr>
          <w:ilvl w:val="0"/>
          <w:numId w:val="72"/>
        </w:numPr>
      </w:pPr>
      <w:r>
        <w:t xml:space="preserve">If “Open as an external resource” is checked, </w:t>
      </w:r>
      <w:r>
        <w:rPr>
          <w:color w:val="353535"/>
        </w:rPr>
        <w:t>User Progress is not tracked when a user clicks the link.</w:t>
      </w:r>
    </w:p>
    <w:p w:rsidR="0064772C" w:rsidRPr="009A5A89" w:rsidRDefault="0064772C" w:rsidP="0064772C">
      <w:pPr>
        <w:pStyle w:val="ListParagraph"/>
        <w:numPr>
          <w:ilvl w:val="0"/>
          <w:numId w:val="72"/>
        </w:numPr>
      </w:pPr>
      <w:r w:rsidRPr="009A5A89">
        <w:t>Click on Create.</w:t>
      </w:r>
    </w:p>
    <w:p w:rsidR="0064772C" w:rsidRDefault="0064772C" w:rsidP="0064772C">
      <w:r>
        <w:lastRenderedPageBreak/>
        <w:t>To create a new link from within an HTML file,</w:t>
      </w:r>
    </w:p>
    <w:p w:rsidR="0064772C" w:rsidRDefault="0064772C" w:rsidP="0064772C">
      <w:pPr>
        <w:pStyle w:val="ListParagraph"/>
        <w:numPr>
          <w:ilvl w:val="0"/>
          <w:numId w:val="73"/>
        </w:numPr>
      </w:pPr>
      <w:r>
        <w:t xml:space="preserve">Locate the HTML file to be edited, click on the Title, and from the dropdown menu, </w:t>
      </w:r>
      <w:proofErr w:type="gramStart"/>
      <w:r>
        <w:t>choose</w:t>
      </w:r>
      <w:proofErr w:type="gramEnd"/>
      <w:r>
        <w:t xml:space="preserve"> Edit HTML.</w:t>
      </w:r>
    </w:p>
    <w:p w:rsidR="0064772C" w:rsidRDefault="0064772C" w:rsidP="0064772C">
      <w:pPr>
        <w:pStyle w:val="ListParagraph"/>
        <w:numPr>
          <w:ilvl w:val="0"/>
          <w:numId w:val="73"/>
        </w:numPr>
      </w:pPr>
      <w:r>
        <w:t xml:space="preserve">Choose the </w:t>
      </w:r>
      <w:proofErr w:type="spellStart"/>
      <w:r>
        <w:t>Quicklink</w:t>
      </w:r>
      <w:proofErr w:type="spellEnd"/>
      <w:r>
        <w:t xml:space="preserve"> </w:t>
      </w:r>
      <w:proofErr w:type="gramStart"/>
      <w:r>
        <w:t xml:space="preserve">icon  </w:t>
      </w:r>
      <w:proofErr w:type="gramEnd"/>
      <w:r>
        <w:rPr>
          <w:noProof/>
        </w:rPr>
        <w:drawing>
          <wp:inline distT="0" distB="0" distL="0" distR="0" wp14:anchorId="73B7CA3C" wp14:editId="6CD6477F">
            <wp:extent cx="166052" cy="189774"/>
            <wp:effectExtent l="0" t="0" r="571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79052" cy="204632"/>
                    </a:xfrm>
                    <a:prstGeom prst="rect">
                      <a:avLst/>
                    </a:prstGeom>
                  </pic:spPr>
                </pic:pic>
              </a:graphicData>
            </a:graphic>
          </wp:inline>
        </w:drawing>
      </w:r>
      <w:r>
        <w:t>.</w:t>
      </w:r>
    </w:p>
    <w:p w:rsidR="0064772C" w:rsidRDefault="0064772C" w:rsidP="0064772C">
      <w:pPr>
        <w:pStyle w:val="ListParagraph"/>
        <w:numPr>
          <w:ilvl w:val="0"/>
          <w:numId w:val="73"/>
        </w:numPr>
      </w:pPr>
      <w:r>
        <w:t>Select URL.</w:t>
      </w:r>
    </w:p>
    <w:p w:rsidR="0064772C" w:rsidRDefault="0064772C" w:rsidP="0064772C">
      <w:pPr>
        <w:pStyle w:val="ListParagraph"/>
        <w:numPr>
          <w:ilvl w:val="0"/>
          <w:numId w:val="73"/>
        </w:numPr>
      </w:pPr>
      <w:r>
        <w:t>Enter a meaningful title.</w:t>
      </w:r>
    </w:p>
    <w:p w:rsidR="0064772C" w:rsidRDefault="0064772C" w:rsidP="0064772C">
      <w:pPr>
        <w:pStyle w:val="ListParagraph"/>
        <w:numPr>
          <w:ilvl w:val="0"/>
          <w:numId w:val="73"/>
        </w:numPr>
      </w:pPr>
      <w:r>
        <w:t>Enter the http address in the URL box.</w:t>
      </w:r>
    </w:p>
    <w:p w:rsidR="0064772C" w:rsidRDefault="0064772C" w:rsidP="0064772C">
      <w:pPr>
        <w:pStyle w:val="ListParagraph"/>
        <w:numPr>
          <w:ilvl w:val="0"/>
          <w:numId w:val="73"/>
        </w:numPr>
      </w:pPr>
      <w:r>
        <w:t>Choose the target location. If you choose new window, include (new window) in the Title (link) text.</w:t>
      </w:r>
    </w:p>
    <w:p w:rsidR="0064772C" w:rsidRPr="00B565D0" w:rsidRDefault="0064772C" w:rsidP="0064772C">
      <w:pPr>
        <w:pStyle w:val="ListParagraph"/>
        <w:numPr>
          <w:ilvl w:val="0"/>
          <w:numId w:val="73"/>
        </w:numPr>
      </w:pPr>
      <w:r>
        <w:t>Click on Insert.</w:t>
      </w:r>
    </w:p>
    <w:p w:rsidR="0064772C" w:rsidRDefault="0064772C" w:rsidP="0064772C">
      <w:pPr>
        <w:pStyle w:val="Heading3"/>
      </w:pPr>
      <w:bookmarkStart w:id="64" w:name="_Toc417999418"/>
      <w:bookmarkStart w:id="65" w:name="_Toc418000171"/>
      <w:r>
        <w:t>Edit a Link</w:t>
      </w:r>
      <w:bookmarkEnd w:id="64"/>
      <w:bookmarkEnd w:id="65"/>
    </w:p>
    <w:p w:rsidR="0064772C" w:rsidRDefault="0064772C" w:rsidP="0064772C">
      <w:r>
        <w:t>To edit a link from Content,</w:t>
      </w:r>
    </w:p>
    <w:p w:rsidR="0064772C" w:rsidRDefault="0064772C" w:rsidP="0064772C">
      <w:pPr>
        <w:pStyle w:val="ListParagraph"/>
        <w:numPr>
          <w:ilvl w:val="0"/>
          <w:numId w:val="74"/>
        </w:numPr>
      </w:pPr>
      <w:r>
        <w:t>Click the action arrow to the right of the link on the Content page.</w:t>
      </w:r>
    </w:p>
    <w:p w:rsidR="0064772C" w:rsidRDefault="0064772C" w:rsidP="0064772C">
      <w:pPr>
        <w:pStyle w:val="ListParagraph"/>
        <w:numPr>
          <w:ilvl w:val="0"/>
          <w:numId w:val="74"/>
        </w:numPr>
      </w:pPr>
      <w:r>
        <w:t>From the action menu, choose Edit Link.</w:t>
      </w:r>
    </w:p>
    <w:p w:rsidR="0064772C" w:rsidRDefault="0064772C" w:rsidP="0064772C">
      <w:pPr>
        <w:pStyle w:val="ListParagraph"/>
        <w:numPr>
          <w:ilvl w:val="0"/>
          <w:numId w:val="74"/>
        </w:numPr>
      </w:pPr>
      <w:r>
        <w:t>Make desired changes, and click on Update.</w:t>
      </w:r>
    </w:p>
    <w:p w:rsidR="0064772C" w:rsidRDefault="0064772C" w:rsidP="0064772C">
      <w:r>
        <w:t>To edit a link from an HTML page,</w:t>
      </w:r>
    </w:p>
    <w:p w:rsidR="0064772C" w:rsidRDefault="0064772C" w:rsidP="0064772C">
      <w:pPr>
        <w:pStyle w:val="ListParagraph"/>
        <w:numPr>
          <w:ilvl w:val="0"/>
          <w:numId w:val="74"/>
        </w:numPr>
      </w:pPr>
      <w:r>
        <w:t>Select the text of the link.</w:t>
      </w:r>
    </w:p>
    <w:p w:rsidR="0064772C" w:rsidRDefault="0064772C" w:rsidP="0064772C">
      <w:pPr>
        <w:pStyle w:val="ListParagraph"/>
        <w:numPr>
          <w:ilvl w:val="0"/>
          <w:numId w:val="74"/>
        </w:numPr>
      </w:pPr>
      <w:r>
        <w:t xml:space="preserve">Click on the </w:t>
      </w:r>
      <w:proofErr w:type="spellStart"/>
      <w:r>
        <w:t>Quicklink</w:t>
      </w:r>
      <w:proofErr w:type="spellEnd"/>
      <w:r>
        <w:t xml:space="preserve"> </w:t>
      </w:r>
      <w:proofErr w:type="gramStart"/>
      <w:r>
        <w:t xml:space="preserve">icon </w:t>
      </w:r>
      <w:proofErr w:type="gramEnd"/>
      <w:r>
        <w:rPr>
          <w:noProof/>
        </w:rPr>
        <w:drawing>
          <wp:inline distT="0" distB="0" distL="0" distR="0" wp14:anchorId="7381BBF5" wp14:editId="5314AAB3">
            <wp:extent cx="166052" cy="189774"/>
            <wp:effectExtent l="0" t="0" r="571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79052" cy="204632"/>
                    </a:xfrm>
                    <a:prstGeom prst="rect">
                      <a:avLst/>
                    </a:prstGeom>
                  </pic:spPr>
                </pic:pic>
              </a:graphicData>
            </a:graphic>
          </wp:inline>
        </w:drawing>
      </w:r>
      <w:r>
        <w:t>.</w:t>
      </w:r>
    </w:p>
    <w:p w:rsidR="0064772C" w:rsidRDefault="0064772C" w:rsidP="0064772C">
      <w:pPr>
        <w:pStyle w:val="ListParagraph"/>
        <w:numPr>
          <w:ilvl w:val="0"/>
          <w:numId w:val="74"/>
        </w:numPr>
      </w:pPr>
      <w:r>
        <w:t>Make the desired changes.</w:t>
      </w:r>
    </w:p>
    <w:p w:rsidR="0064772C" w:rsidRDefault="0064772C" w:rsidP="0064772C">
      <w:pPr>
        <w:pStyle w:val="ListParagraph"/>
        <w:numPr>
          <w:ilvl w:val="0"/>
          <w:numId w:val="74"/>
        </w:numPr>
      </w:pPr>
      <w:r>
        <w:t>Click on Update.</w:t>
      </w:r>
    </w:p>
    <w:p w:rsidR="0064772C" w:rsidRPr="00B565D0" w:rsidRDefault="0064772C" w:rsidP="0064772C">
      <w:pPr>
        <w:pStyle w:val="Heading3"/>
      </w:pPr>
      <w:bookmarkStart w:id="66" w:name="_Toc417999419"/>
      <w:bookmarkStart w:id="67" w:name="_Toc418000172"/>
      <w:r>
        <w:t>Delete a Link</w:t>
      </w:r>
      <w:bookmarkEnd w:id="66"/>
      <w:bookmarkEnd w:id="67"/>
    </w:p>
    <w:p w:rsidR="0064772C" w:rsidRDefault="0064772C" w:rsidP="0064772C">
      <w:r>
        <w:t>To delete a link from an HTML page,</w:t>
      </w:r>
    </w:p>
    <w:p w:rsidR="0064772C" w:rsidRDefault="0064772C" w:rsidP="0064772C">
      <w:pPr>
        <w:pStyle w:val="ListParagraph"/>
        <w:numPr>
          <w:ilvl w:val="0"/>
          <w:numId w:val="75"/>
        </w:numPr>
      </w:pPr>
      <w:r>
        <w:t>Select the link.</w:t>
      </w:r>
    </w:p>
    <w:p w:rsidR="0064772C" w:rsidRDefault="0064772C" w:rsidP="0064772C">
      <w:pPr>
        <w:pStyle w:val="ListParagraph"/>
        <w:numPr>
          <w:ilvl w:val="0"/>
          <w:numId w:val="75"/>
        </w:numPr>
      </w:pPr>
      <w:r>
        <w:t>Click the Delete key.</w:t>
      </w:r>
    </w:p>
    <w:p w:rsidR="0064772C" w:rsidRDefault="0064772C" w:rsidP="0064772C">
      <w:r>
        <w:t>To delete a link from Content,</w:t>
      </w:r>
    </w:p>
    <w:p w:rsidR="0064772C" w:rsidRDefault="0064772C" w:rsidP="0064772C">
      <w:pPr>
        <w:pStyle w:val="ListParagraph"/>
        <w:numPr>
          <w:ilvl w:val="0"/>
          <w:numId w:val="74"/>
        </w:numPr>
      </w:pPr>
      <w:r>
        <w:t>Click the action arrow to the right of the link on the Content page.</w:t>
      </w:r>
    </w:p>
    <w:p w:rsidR="0064772C" w:rsidRDefault="0064772C" w:rsidP="0064772C">
      <w:pPr>
        <w:pStyle w:val="ListParagraph"/>
        <w:numPr>
          <w:ilvl w:val="0"/>
          <w:numId w:val="74"/>
        </w:numPr>
      </w:pPr>
      <w:r>
        <w:t>From the action menu, choose Delete Topic.</w:t>
      </w:r>
    </w:p>
    <w:p w:rsidR="00136890" w:rsidRDefault="00136890" w:rsidP="00BF2ACD"/>
    <w:p w:rsidR="00BF2ACD" w:rsidRPr="00BF2ACD" w:rsidRDefault="00BF2ACD" w:rsidP="00BF2ACD"/>
    <w:p w:rsidR="00393D09" w:rsidRPr="00393D09" w:rsidRDefault="00393D09" w:rsidP="00393D09"/>
    <w:sectPr w:rsidR="00393D09" w:rsidRPr="00393D09" w:rsidSect="002317AD">
      <w:headerReference w:type="defaul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AE9" w:rsidRDefault="00810AE9" w:rsidP="002317AD">
      <w:pPr>
        <w:spacing w:after="0" w:line="240" w:lineRule="auto"/>
      </w:pPr>
      <w:r>
        <w:separator/>
      </w:r>
    </w:p>
  </w:endnote>
  <w:endnote w:type="continuationSeparator" w:id="0">
    <w:p w:rsidR="00810AE9" w:rsidRDefault="00810AE9" w:rsidP="00231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T San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AE9" w:rsidRDefault="00810AE9" w:rsidP="002317AD">
      <w:pPr>
        <w:spacing w:after="0" w:line="240" w:lineRule="auto"/>
      </w:pPr>
      <w:r>
        <w:separator/>
      </w:r>
    </w:p>
  </w:footnote>
  <w:footnote w:type="continuationSeparator" w:id="0">
    <w:p w:rsidR="00810AE9" w:rsidRDefault="00810AE9" w:rsidP="002317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FCB" w:rsidRDefault="00577FCB">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7FCB" w:rsidRDefault="00577FCB">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B42E17">
                              <w:rPr>
                                <w:noProof/>
                                <w:color w:val="FFFFFF" w:themeColor="background1"/>
                                <w:sz w:val="24"/>
                                <w:szCs w:val="24"/>
                              </w:rPr>
                              <w:t>20</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Rectangle 12" o:spid="_x0000_s1029"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577FCB" w:rsidRDefault="00577FCB">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B42E17">
                        <w:rPr>
                          <w:noProof/>
                          <w:color w:val="FFFFFF" w:themeColor="background1"/>
                          <w:sz w:val="24"/>
                          <w:szCs w:val="24"/>
                        </w:rPr>
                        <w:t>20</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918E018"/>
    <w:lvl w:ilvl="0">
      <w:start w:val="1"/>
      <w:numFmt w:val="bullet"/>
      <w:pStyle w:val="ListBullet"/>
      <w:lvlText w:val=""/>
      <w:lvlJc w:val="left"/>
      <w:pPr>
        <w:tabs>
          <w:tab w:val="num" w:pos="1440"/>
        </w:tabs>
        <w:ind w:left="1440" w:hanging="360"/>
      </w:pPr>
      <w:rPr>
        <w:rFonts w:ascii="Symbol" w:hAnsi="Symbol" w:hint="default"/>
      </w:rPr>
    </w:lvl>
  </w:abstractNum>
  <w:abstractNum w:abstractNumId="1">
    <w:nsid w:val="015E14CE"/>
    <w:multiLevelType w:val="multilevel"/>
    <w:tmpl w:val="AE70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313B7A"/>
    <w:multiLevelType w:val="hybridMultilevel"/>
    <w:tmpl w:val="FDDC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F156CB"/>
    <w:multiLevelType w:val="hybridMultilevel"/>
    <w:tmpl w:val="D7A2E87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081D68B3"/>
    <w:multiLevelType w:val="multilevel"/>
    <w:tmpl w:val="C46E56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D739D0"/>
    <w:multiLevelType w:val="hybridMultilevel"/>
    <w:tmpl w:val="59849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0D0666"/>
    <w:multiLevelType w:val="hybridMultilevel"/>
    <w:tmpl w:val="597A2F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33381C"/>
    <w:multiLevelType w:val="hybridMultilevel"/>
    <w:tmpl w:val="71C0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5F6B19"/>
    <w:multiLevelType w:val="multilevel"/>
    <w:tmpl w:val="CC96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E15EFA"/>
    <w:multiLevelType w:val="multilevel"/>
    <w:tmpl w:val="0AD0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680E82"/>
    <w:multiLevelType w:val="hybridMultilevel"/>
    <w:tmpl w:val="AB22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BB0C6A"/>
    <w:multiLevelType w:val="hybridMultilevel"/>
    <w:tmpl w:val="F9C6BC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D96966"/>
    <w:multiLevelType w:val="hybridMultilevel"/>
    <w:tmpl w:val="294C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432AF3"/>
    <w:multiLevelType w:val="multilevel"/>
    <w:tmpl w:val="E332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E971DF"/>
    <w:multiLevelType w:val="multilevel"/>
    <w:tmpl w:val="AE70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7C3DF6"/>
    <w:multiLevelType w:val="multilevel"/>
    <w:tmpl w:val="AE70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4A45F7"/>
    <w:multiLevelType w:val="hybridMultilevel"/>
    <w:tmpl w:val="CBAAD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5302C9"/>
    <w:multiLevelType w:val="multilevel"/>
    <w:tmpl w:val="AE70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FC87522"/>
    <w:multiLevelType w:val="multilevel"/>
    <w:tmpl w:val="AE70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27E75B3"/>
    <w:multiLevelType w:val="multilevel"/>
    <w:tmpl w:val="3A88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43656B7"/>
    <w:multiLevelType w:val="hybridMultilevel"/>
    <w:tmpl w:val="D1AA1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9038C4"/>
    <w:multiLevelType w:val="hybridMultilevel"/>
    <w:tmpl w:val="005C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36025B"/>
    <w:multiLevelType w:val="hybridMultilevel"/>
    <w:tmpl w:val="F37C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806912"/>
    <w:multiLevelType w:val="multilevel"/>
    <w:tmpl w:val="3AE855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D055610"/>
    <w:multiLevelType w:val="hybridMultilevel"/>
    <w:tmpl w:val="8E42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4B058A"/>
    <w:multiLevelType w:val="hybridMultilevel"/>
    <w:tmpl w:val="76260A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F632F6D"/>
    <w:multiLevelType w:val="hybridMultilevel"/>
    <w:tmpl w:val="486A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1C347FD"/>
    <w:multiLevelType w:val="hybridMultilevel"/>
    <w:tmpl w:val="CB9CA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34404CE"/>
    <w:multiLevelType w:val="hybridMultilevel"/>
    <w:tmpl w:val="239E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AA217F"/>
    <w:multiLevelType w:val="hybridMultilevel"/>
    <w:tmpl w:val="8A14B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73A75A6"/>
    <w:multiLevelType w:val="hybridMultilevel"/>
    <w:tmpl w:val="3F7C097A"/>
    <w:lvl w:ilvl="0" w:tplc="04090001">
      <w:start w:val="1"/>
      <w:numFmt w:val="bullet"/>
      <w:lvlText w:val=""/>
      <w:lvlJc w:val="left"/>
      <w:pPr>
        <w:ind w:left="765" w:hanging="360"/>
      </w:pPr>
      <w:rPr>
        <w:rFonts w:ascii="Symbol" w:hAnsi="Symbol" w:hint="default"/>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1">
    <w:nsid w:val="38456FD4"/>
    <w:multiLevelType w:val="hybridMultilevel"/>
    <w:tmpl w:val="AE2C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A9401AA"/>
    <w:multiLevelType w:val="multilevel"/>
    <w:tmpl w:val="E3329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BE155D3"/>
    <w:multiLevelType w:val="multilevel"/>
    <w:tmpl w:val="AE70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F14232A"/>
    <w:multiLevelType w:val="multilevel"/>
    <w:tmpl w:val="AE70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F3B7794"/>
    <w:multiLevelType w:val="multilevel"/>
    <w:tmpl w:val="AE70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F5427A5"/>
    <w:multiLevelType w:val="hybridMultilevel"/>
    <w:tmpl w:val="5F8603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0303CF4"/>
    <w:multiLevelType w:val="multilevel"/>
    <w:tmpl w:val="AE70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1E64A53"/>
    <w:multiLevelType w:val="multilevel"/>
    <w:tmpl w:val="3A1E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44434D9"/>
    <w:multiLevelType w:val="hybridMultilevel"/>
    <w:tmpl w:val="56B605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4C0372B"/>
    <w:multiLevelType w:val="hybridMultilevel"/>
    <w:tmpl w:val="6AEC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4F2150"/>
    <w:multiLevelType w:val="hybridMultilevel"/>
    <w:tmpl w:val="D2E8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570299F"/>
    <w:multiLevelType w:val="hybridMultilevel"/>
    <w:tmpl w:val="E81E4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615500A"/>
    <w:multiLevelType w:val="multilevel"/>
    <w:tmpl w:val="AE70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7C22775"/>
    <w:multiLevelType w:val="multilevel"/>
    <w:tmpl w:val="AE708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8743CF6"/>
    <w:multiLevelType w:val="hybridMultilevel"/>
    <w:tmpl w:val="C1AEAB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48FA6C07"/>
    <w:multiLevelType w:val="hybridMultilevel"/>
    <w:tmpl w:val="0BD6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E2E0732"/>
    <w:multiLevelType w:val="hybridMultilevel"/>
    <w:tmpl w:val="4CE6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0397010"/>
    <w:multiLevelType w:val="hybridMultilevel"/>
    <w:tmpl w:val="B85AF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2B81BDE"/>
    <w:multiLevelType w:val="hybridMultilevel"/>
    <w:tmpl w:val="9692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43B35B6"/>
    <w:multiLevelType w:val="hybridMultilevel"/>
    <w:tmpl w:val="6C28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5363AE3"/>
    <w:multiLevelType w:val="multilevel"/>
    <w:tmpl w:val="AE70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8AB70D7"/>
    <w:multiLevelType w:val="multilevel"/>
    <w:tmpl w:val="5582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B9B1FB4"/>
    <w:multiLevelType w:val="hybridMultilevel"/>
    <w:tmpl w:val="3AB825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5E4E0DD2"/>
    <w:multiLevelType w:val="hybridMultilevel"/>
    <w:tmpl w:val="D3B4378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5">
    <w:nsid w:val="5ED90574"/>
    <w:multiLevelType w:val="multilevel"/>
    <w:tmpl w:val="AE70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12D4FA6"/>
    <w:multiLevelType w:val="hybridMultilevel"/>
    <w:tmpl w:val="94AA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2192EE6"/>
    <w:multiLevelType w:val="hybridMultilevel"/>
    <w:tmpl w:val="F38A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2DE1860"/>
    <w:multiLevelType w:val="multilevel"/>
    <w:tmpl w:val="C46E56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5861FD0"/>
    <w:multiLevelType w:val="hybridMultilevel"/>
    <w:tmpl w:val="3DFEB6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6F03F86"/>
    <w:multiLevelType w:val="multilevel"/>
    <w:tmpl w:val="AE70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CFE0A16"/>
    <w:multiLevelType w:val="hybridMultilevel"/>
    <w:tmpl w:val="4D6A5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D204279"/>
    <w:multiLevelType w:val="multilevel"/>
    <w:tmpl w:val="C46E56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E592A8F"/>
    <w:multiLevelType w:val="hybridMultilevel"/>
    <w:tmpl w:val="DC5C4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2E7667F"/>
    <w:multiLevelType w:val="hybridMultilevel"/>
    <w:tmpl w:val="CF28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39F7A56"/>
    <w:multiLevelType w:val="hybridMultilevel"/>
    <w:tmpl w:val="F03EF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59233CF"/>
    <w:multiLevelType w:val="hybridMultilevel"/>
    <w:tmpl w:val="6E7E6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83E37D2"/>
    <w:multiLevelType w:val="hybridMultilevel"/>
    <w:tmpl w:val="6F56A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9CF4BB6"/>
    <w:multiLevelType w:val="hybridMultilevel"/>
    <w:tmpl w:val="7C6A75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9FA4680"/>
    <w:multiLevelType w:val="hybridMultilevel"/>
    <w:tmpl w:val="CBB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BBE032D"/>
    <w:multiLevelType w:val="hybridMultilevel"/>
    <w:tmpl w:val="E6C2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CD960DB"/>
    <w:multiLevelType w:val="hybridMultilevel"/>
    <w:tmpl w:val="F24E2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DBB43AE"/>
    <w:multiLevelType w:val="hybridMultilevel"/>
    <w:tmpl w:val="5B10C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ECA5350"/>
    <w:multiLevelType w:val="multilevel"/>
    <w:tmpl w:val="E7C0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FB75511"/>
    <w:multiLevelType w:val="multilevel"/>
    <w:tmpl w:val="8850C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4"/>
  </w:num>
  <w:num w:numId="3">
    <w:abstractNumId w:val="70"/>
  </w:num>
  <w:num w:numId="4">
    <w:abstractNumId w:val="53"/>
  </w:num>
  <w:num w:numId="5">
    <w:abstractNumId w:val="36"/>
  </w:num>
  <w:num w:numId="6">
    <w:abstractNumId w:val="45"/>
  </w:num>
  <w:num w:numId="7">
    <w:abstractNumId w:val="12"/>
  </w:num>
  <w:num w:numId="8">
    <w:abstractNumId w:val="47"/>
  </w:num>
  <w:num w:numId="9">
    <w:abstractNumId w:val="50"/>
  </w:num>
  <w:num w:numId="10">
    <w:abstractNumId w:val="61"/>
  </w:num>
  <w:num w:numId="11">
    <w:abstractNumId w:val="29"/>
  </w:num>
  <w:num w:numId="12">
    <w:abstractNumId w:val="49"/>
  </w:num>
  <w:num w:numId="13">
    <w:abstractNumId w:val="16"/>
  </w:num>
  <w:num w:numId="14">
    <w:abstractNumId w:val="24"/>
  </w:num>
  <w:num w:numId="15">
    <w:abstractNumId w:val="72"/>
  </w:num>
  <w:num w:numId="16">
    <w:abstractNumId w:val="41"/>
  </w:num>
  <w:num w:numId="17">
    <w:abstractNumId w:val="27"/>
  </w:num>
  <w:num w:numId="18">
    <w:abstractNumId w:val="65"/>
  </w:num>
  <w:num w:numId="19">
    <w:abstractNumId w:val="48"/>
  </w:num>
  <w:num w:numId="20">
    <w:abstractNumId w:val="51"/>
  </w:num>
  <w:num w:numId="21">
    <w:abstractNumId w:val="57"/>
  </w:num>
  <w:num w:numId="22">
    <w:abstractNumId w:val="37"/>
  </w:num>
  <w:num w:numId="23">
    <w:abstractNumId w:val="55"/>
  </w:num>
  <w:num w:numId="24">
    <w:abstractNumId w:val="14"/>
  </w:num>
  <w:num w:numId="25">
    <w:abstractNumId w:val="43"/>
  </w:num>
  <w:num w:numId="26">
    <w:abstractNumId w:val="15"/>
  </w:num>
  <w:num w:numId="27">
    <w:abstractNumId w:val="17"/>
  </w:num>
  <w:num w:numId="28">
    <w:abstractNumId w:val="34"/>
  </w:num>
  <w:num w:numId="29">
    <w:abstractNumId w:val="18"/>
  </w:num>
  <w:num w:numId="30">
    <w:abstractNumId w:val="19"/>
  </w:num>
  <w:num w:numId="31">
    <w:abstractNumId w:val="38"/>
  </w:num>
  <w:num w:numId="32">
    <w:abstractNumId w:val="52"/>
  </w:num>
  <w:num w:numId="33">
    <w:abstractNumId w:val="74"/>
  </w:num>
  <w:num w:numId="34">
    <w:abstractNumId w:val="1"/>
  </w:num>
  <w:num w:numId="35">
    <w:abstractNumId w:val="44"/>
  </w:num>
  <w:num w:numId="36">
    <w:abstractNumId w:val="9"/>
  </w:num>
  <w:num w:numId="37">
    <w:abstractNumId w:val="62"/>
  </w:num>
  <w:num w:numId="38">
    <w:abstractNumId w:val="35"/>
  </w:num>
  <w:num w:numId="39">
    <w:abstractNumId w:val="60"/>
  </w:num>
  <w:num w:numId="40">
    <w:abstractNumId w:val="33"/>
  </w:num>
  <w:num w:numId="41">
    <w:abstractNumId w:val="13"/>
  </w:num>
  <w:num w:numId="42">
    <w:abstractNumId w:val="32"/>
  </w:num>
  <w:num w:numId="43">
    <w:abstractNumId w:val="8"/>
  </w:num>
  <w:num w:numId="44">
    <w:abstractNumId w:val="73"/>
  </w:num>
  <w:num w:numId="45">
    <w:abstractNumId w:val="23"/>
  </w:num>
  <w:num w:numId="46">
    <w:abstractNumId w:val="63"/>
  </w:num>
  <w:num w:numId="47">
    <w:abstractNumId w:val="2"/>
  </w:num>
  <w:num w:numId="48">
    <w:abstractNumId w:val="46"/>
  </w:num>
  <w:num w:numId="49">
    <w:abstractNumId w:val="20"/>
  </w:num>
  <w:num w:numId="50">
    <w:abstractNumId w:val="7"/>
  </w:num>
  <w:num w:numId="51">
    <w:abstractNumId w:val="22"/>
  </w:num>
  <w:num w:numId="52">
    <w:abstractNumId w:val="40"/>
  </w:num>
  <w:num w:numId="53">
    <w:abstractNumId w:val="28"/>
  </w:num>
  <w:num w:numId="54">
    <w:abstractNumId w:val="10"/>
  </w:num>
  <w:num w:numId="55">
    <w:abstractNumId w:val="56"/>
  </w:num>
  <w:num w:numId="56">
    <w:abstractNumId w:val="26"/>
  </w:num>
  <w:num w:numId="57">
    <w:abstractNumId w:val="67"/>
  </w:num>
  <w:num w:numId="58">
    <w:abstractNumId w:val="71"/>
  </w:num>
  <w:num w:numId="59">
    <w:abstractNumId w:val="5"/>
  </w:num>
  <w:num w:numId="60">
    <w:abstractNumId w:val="30"/>
  </w:num>
  <w:num w:numId="61">
    <w:abstractNumId w:val="3"/>
  </w:num>
  <w:num w:numId="62">
    <w:abstractNumId w:val="54"/>
  </w:num>
  <w:num w:numId="63">
    <w:abstractNumId w:val="25"/>
  </w:num>
  <w:num w:numId="64">
    <w:abstractNumId w:val="11"/>
  </w:num>
  <w:num w:numId="65">
    <w:abstractNumId w:val="42"/>
  </w:num>
  <w:num w:numId="66">
    <w:abstractNumId w:val="68"/>
  </w:num>
  <w:num w:numId="67">
    <w:abstractNumId w:val="6"/>
  </w:num>
  <w:num w:numId="68">
    <w:abstractNumId w:val="59"/>
  </w:num>
  <w:num w:numId="69">
    <w:abstractNumId w:val="39"/>
  </w:num>
  <w:num w:numId="70">
    <w:abstractNumId w:val="4"/>
  </w:num>
  <w:num w:numId="71">
    <w:abstractNumId w:val="58"/>
  </w:num>
  <w:num w:numId="72">
    <w:abstractNumId w:val="69"/>
  </w:num>
  <w:num w:numId="73">
    <w:abstractNumId w:val="66"/>
  </w:num>
  <w:num w:numId="74">
    <w:abstractNumId w:val="31"/>
  </w:num>
  <w:num w:numId="75">
    <w:abstractNumId w:val="2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74"/>
    <w:rsid w:val="000036AC"/>
    <w:rsid w:val="00026182"/>
    <w:rsid w:val="00026973"/>
    <w:rsid w:val="000301D8"/>
    <w:rsid w:val="00041DC9"/>
    <w:rsid w:val="000779CD"/>
    <w:rsid w:val="000864B5"/>
    <w:rsid w:val="000B1007"/>
    <w:rsid w:val="000B4FE7"/>
    <w:rsid w:val="000C3DF9"/>
    <w:rsid w:val="000E206C"/>
    <w:rsid w:val="000E26CD"/>
    <w:rsid w:val="000E39AB"/>
    <w:rsid w:val="000E69B9"/>
    <w:rsid w:val="00117C2B"/>
    <w:rsid w:val="00136890"/>
    <w:rsid w:val="0013711D"/>
    <w:rsid w:val="00155E3F"/>
    <w:rsid w:val="00170CFE"/>
    <w:rsid w:val="00182617"/>
    <w:rsid w:val="001928B3"/>
    <w:rsid w:val="001B6601"/>
    <w:rsid w:val="001D0D4A"/>
    <w:rsid w:val="001D2993"/>
    <w:rsid w:val="001E0F90"/>
    <w:rsid w:val="00205999"/>
    <w:rsid w:val="00206C6A"/>
    <w:rsid w:val="00221CC6"/>
    <w:rsid w:val="002303D5"/>
    <w:rsid w:val="00230D21"/>
    <w:rsid w:val="002317AD"/>
    <w:rsid w:val="002534B2"/>
    <w:rsid w:val="0025733B"/>
    <w:rsid w:val="002578BE"/>
    <w:rsid w:val="00280A4D"/>
    <w:rsid w:val="00297B87"/>
    <w:rsid w:val="002A3057"/>
    <w:rsid w:val="002B229A"/>
    <w:rsid w:val="002B3849"/>
    <w:rsid w:val="002C6B2C"/>
    <w:rsid w:val="002F2492"/>
    <w:rsid w:val="00302627"/>
    <w:rsid w:val="003033A6"/>
    <w:rsid w:val="0030460C"/>
    <w:rsid w:val="00305A42"/>
    <w:rsid w:val="00324628"/>
    <w:rsid w:val="00332278"/>
    <w:rsid w:val="0034182D"/>
    <w:rsid w:val="0037146B"/>
    <w:rsid w:val="00380F47"/>
    <w:rsid w:val="00385F97"/>
    <w:rsid w:val="00393D09"/>
    <w:rsid w:val="0039469E"/>
    <w:rsid w:val="003A1393"/>
    <w:rsid w:val="003A2D66"/>
    <w:rsid w:val="003A6F63"/>
    <w:rsid w:val="003B3161"/>
    <w:rsid w:val="003D3922"/>
    <w:rsid w:val="003E36D4"/>
    <w:rsid w:val="003E5B90"/>
    <w:rsid w:val="00412748"/>
    <w:rsid w:val="00433888"/>
    <w:rsid w:val="00445A0C"/>
    <w:rsid w:val="00452D2D"/>
    <w:rsid w:val="004623DC"/>
    <w:rsid w:val="00463127"/>
    <w:rsid w:val="004662D2"/>
    <w:rsid w:val="00472279"/>
    <w:rsid w:val="00473ABD"/>
    <w:rsid w:val="00486E00"/>
    <w:rsid w:val="004931CD"/>
    <w:rsid w:val="004A3E4C"/>
    <w:rsid w:val="004B537F"/>
    <w:rsid w:val="004D7BE9"/>
    <w:rsid w:val="00516F8F"/>
    <w:rsid w:val="005321FF"/>
    <w:rsid w:val="005447C4"/>
    <w:rsid w:val="00550C34"/>
    <w:rsid w:val="00567D95"/>
    <w:rsid w:val="00572AA1"/>
    <w:rsid w:val="00573B72"/>
    <w:rsid w:val="0057472F"/>
    <w:rsid w:val="00577FCB"/>
    <w:rsid w:val="00580CA3"/>
    <w:rsid w:val="005845AA"/>
    <w:rsid w:val="005C3CD2"/>
    <w:rsid w:val="005D16B7"/>
    <w:rsid w:val="005E2F4A"/>
    <w:rsid w:val="005E462F"/>
    <w:rsid w:val="005E7787"/>
    <w:rsid w:val="005F412F"/>
    <w:rsid w:val="005F723E"/>
    <w:rsid w:val="00606B71"/>
    <w:rsid w:val="006208AB"/>
    <w:rsid w:val="006263C3"/>
    <w:rsid w:val="00630876"/>
    <w:rsid w:val="0064772C"/>
    <w:rsid w:val="00647C0B"/>
    <w:rsid w:val="006A0C6C"/>
    <w:rsid w:val="006B4A5B"/>
    <w:rsid w:val="006D5106"/>
    <w:rsid w:val="006E02F3"/>
    <w:rsid w:val="006E0B92"/>
    <w:rsid w:val="006F0A96"/>
    <w:rsid w:val="00715988"/>
    <w:rsid w:val="00717174"/>
    <w:rsid w:val="00717563"/>
    <w:rsid w:val="0072089F"/>
    <w:rsid w:val="00736834"/>
    <w:rsid w:val="007460B3"/>
    <w:rsid w:val="00781CE9"/>
    <w:rsid w:val="00790AA6"/>
    <w:rsid w:val="00794BA3"/>
    <w:rsid w:val="00796A86"/>
    <w:rsid w:val="007A5B66"/>
    <w:rsid w:val="007B6265"/>
    <w:rsid w:val="007C11C7"/>
    <w:rsid w:val="007C6BCD"/>
    <w:rsid w:val="007D0462"/>
    <w:rsid w:val="007D0764"/>
    <w:rsid w:val="007D1CCA"/>
    <w:rsid w:val="007F503B"/>
    <w:rsid w:val="0080597B"/>
    <w:rsid w:val="00806F2F"/>
    <w:rsid w:val="00810AE9"/>
    <w:rsid w:val="00814EB8"/>
    <w:rsid w:val="00816508"/>
    <w:rsid w:val="0084262C"/>
    <w:rsid w:val="008472C1"/>
    <w:rsid w:val="008604EB"/>
    <w:rsid w:val="00864C1B"/>
    <w:rsid w:val="008830D9"/>
    <w:rsid w:val="008B070B"/>
    <w:rsid w:val="008D6693"/>
    <w:rsid w:val="008F49AF"/>
    <w:rsid w:val="009070D4"/>
    <w:rsid w:val="00911526"/>
    <w:rsid w:val="0091687C"/>
    <w:rsid w:val="00953D23"/>
    <w:rsid w:val="00983A3F"/>
    <w:rsid w:val="00987FC5"/>
    <w:rsid w:val="009936CE"/>
    <w:rsid w:val="009A2370"/>
    <w:rsid w:val="009B5E56"/>
    <w:rsid w:val="009C155E"/>
    <w:rsid w:val="009D72BA"/>
    <w:rsid w:val="009E51BC"/>
    <w:rsid w:val="009E640C"/>
    <w:rsid w:val="00A102B3"/>
    <w:rsid w:val="00A13348"/>
    <w:rsid w:val="00A25161"/>
    <w:rsid w:val="00A4581D"/>
    <w:rsid w:val="00A52B4C"/>
    <w:rsid w:val="00A54C85"/>
    <w:rsid w:val="00A83390"/>
    <w:rsid w:val="00A869DD"/>
    <w:rsid w:val="00A95936"/>
    <w:rsid w:val="00AD4DD2"/>
    <w:rsid w:val="00AD634F"/>
    <w:rsid w:val="00AE0E3E"/>
    <w:rsid w:val="00AE7AB0"/>
    <w:rsid w:val="00AF4882"/>
    <w:rsid w:val="00B0037E"/>
    <w:rsid w:val="00B01669"/>
    <w:rsid w:val="00B07FB4"/>
    <w:rsid w:val="00B16448"/>
    <w:rsid w:val="00B214FF"/>
    <w:rsid w:val="00B24F7C"/>
    <w:rsid w:val="00B42E17"/>
    <w:rsid w:val="00B64681"/>
    <w:rsid w:val="00B6504B"/>
    <w:rsid w:val="00B856DF"/>
    <w:rsid w:val="00B86418"/>
    <w:rsid w:val="00BA5452"/>
    <w:rsid w:val="00BB2FDC"/>
    <w:rsid w:val="00BD3B89"/>
    <w:rsid w:val="00BE7774"/>
    <w:rsid w:val="00BF2ACD"/>
    <w:rsid w:val="00BF546B"/>
    <w:rsid w:val="00C03597"/>
    <w:rsid w:val="00C26FB6"/>
    <w:rsid w:val="00C30C9C"/>
    <w:rsid w:val="00C66685"/>
    <w:rsid w:val="00C7733C"/>
    <w:rsid w:val="00C77D55"/>
    <w:rsid w:val="00CA5A2F"/>
    <w:rsid w:val="00CB3F48"/>
    <w:rsid w:val="00CD25DF"/>
    <w:rsid w:val="00CD2B20"/>
    <w:rsid w:val="00CD3490"/>
    <w:rsid w:val="00CD6D86"/>
    <w:rsid w:val="00CD7CFE"/>
    <w:rsid w:val="00CE2026"/>
    <w:rsid w:val="00D00914"/>
    <w:rsid w:val="00D01BD8"/>
    <w:rsid w:val="00D247FC"/>
    <w:rsid w:val="00D34DB5"/>
    <w:rsid w:val="00D43776"/>
    <w:rsid w:val="00D47FAB"/>
    <w:rsid w:val="00D636EA"/>
    <w:rsid w:val="00D6447D"/>
    <w:rsid w:val="00D87D21"/>
    <w:rsid w:val="00E255CF"/>
    <w:rsid w:val="00E34C8D"/>
    <w:rsid w:val="00E50459"/>
    <w:rsid w:val="00E538F0"/>
    <w:rsid w:val="00E701C7"/>
    <w:rsid w:val="00E71F05"/>
    <w:rsid w:val="00E764C6"/>
    <w:rsid w:val="00E85803"/>
    <w:rsid w:val="00E85D92"/>
    <w:rsid w:val="00E92F41"/>
    <w:rsid w:val="00E93334"/>
    <w:rsid w:val="00EA5FBC"/>
    <w:rsid w:val="00F17C53"/>
    <w:rsid w:val="00F205DD"/>
    <w:rsid w:val="00F22149"/>
    <w:rsid w:val="00F44CFB"/>
    <w:rsid w:val="00F47FC5"/>
    <w:rsid w:val="00F56CE7"/>
    <w:rsid w:val="00F65D7D"/>
    <w:rsid w:val="00F74C5D"/>
    <w:rsid w:val="00F75BD5"/>
    <w:rsid w:val="00F95765"/>
    <w:rsid w:val="00FC2F90"/>
    <w:rsid w:val="00FD23DB"/>
    <w:rsid w:val="00FD79F3"/>
    <w:rsid w:val="00FE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A595AB-B7A4-4A9F-9281-0669C79B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7174"/>
    <w:pPr>
      <w:keepNext/>
      <w:keepLines/>
      <w:spacing w:before="240" w:after="0"/>
      <w:jc w:val="center"/>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3B3161"/>
    <w:pPr>
      <w:keepNext/>
      <w:keepLines/>
      <w:pBdr>
        <w:bottom w:val="single" w:sz="12" w:space="1" w:color="auto"/>
      </w:pBdr>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CD3490"/>
    <w:pPr>
      <w:keepNext/>
      <w:keepLines/>
      <w:spacing w:before="40" w:after="0"/>
      <w:jc w:val="center"/>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unhideWhenUsed/>
    <w:qFormat/>
    <w:rsid w:val="009D72B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174"/>
    <w:rPr>
      <w:rFonts w:asciiTheme="majorHAnsi" w:eastAsiaTheme="majorEastAsia" w:hAnsiTheme="majorHAnsi" w:cstheme="majorBidi"/>
      <w:sz w:val="32"/>
      <w:szCs w:val="32"/>
    </w:rPr>
  </w:style>
  <w:style w:type="paragraph" w:styleId="ListParagraph">
    <w:name w:val="List Paragraph"/>
    <w:basedOn w:val="Normal"/>
    <w:uiPriority w:val="34"/>
    <w:qFormat/>
    <w:rsid w:val="00717174"/>
    <w:pPr>
      <w:ind w:left="720"/>
      <w:contextualSpacing/>
    </w:pPr>
  </w:style>
  <w:style w:type="character" w:customStyle="1" w:styleId="Heading2Char">
    <w:name w:val="Heading 2 Char"/>
    <w:basedOn w:val="DefaultParagraphFont"/>
    <w:link w:val="Heading2"/>
    <w:uiPriority w:val="9"/>
    <w:rsid w:val="003B3161"/>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CD3490"/>
    <w:rPr>
      <w:rFonts w:asciiTheme="majorHAnsi" w:eastAsiaTheme="majorEastAsia" w:hAnsiTheme="majorHAnsi" w:cstheme="majorBidi"/>
      <w:b/>
      <w:szCs w:val="24"/>
    </w:rPr>
  </w:style>
  <w:style w:type="paragraph" w:styleId="ListBullet">
    <w:name w:val="List Bullet"/>
    <w:basedOn w:val="Normal"/>
    <w:uiPriority w:val="99"/>
    <w:unhideWhenUsed/>
    <w:rsid w:val="003B3161"/>
    <w:pPr>
      <w:numPr>
        <w:numId w:val="1"/>
      </w:numPr>
      <w:spacing w:after="0" w:line="240" w:lineRule="auto"/>
      <w:contextualSpacing/>
    </w:pPr>
    <w:rPr>
      <w:rFonts w:ascii="Arial" w:eastAsiaTheme="minorEastAsia" w:hAnsi="Arial"/>
      <w:sz w:val="24"/>
    </w:rPr>
  </w:style>
  <w:style w:type="character" w:styleId="Hyperlink">
    <w:name w:val="Hyperlink"/>
    <w:basedOn w:val="DefaultParagraphFont"/>
    <w:uiPriority w:val="99"/>
    <w:unhideWhenUsed/>
    <w:rsid w:val="00580CA3"/>
    <w:rPr>
      <w:color w:val="0563C1" w:themeColor="hyperlink"/>
      <w:u w:val="single"/>
    </w:rPr>
  </w:style>
  <w:style w:type="character" w:styleId="FollowedHyperlink">
    <w:name w:val="FollowedHyperlink"/>
    <w:basedOn w:val="DefaultParagraphFont"/>
    <w:uiPriority w:val="99"/>
    <w:semiHidden/>
    <w:unhideWhenUsed/>
    <w:rsid w:val="00FC2F90"/>
    <w:rPr>
      <w:color w:val="954F72" w:themeColor="followedHyperlink"/>
      <w:u w:val="single"/>
    </w:rPr>
  </w:style>
  <w:style w:type="character" w:customStyle="1" w:styleId="Heading4Char">
    <w:name w:val="Heading 4 Char"/>
    <w:basedOn w:val="DefaultParagraphFont"/>
    <w:link w:val="Heading4"/>
    <w:uiPriority w:val="9"/>
    <w:semiHidden/>
    <w:rsid w:val="009D72BA"/>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B1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007"/>
    <w:rPr>
      <w:rFonts w:ascii="Segoe UI" w:hAnsi="Segoe UI" w:cs="Segoe UI"/>
      <w:sz w:val="18"/>
      <w:szCs w:val="18"/>
    </w:rPr>
  </w:style>
  <w:style w:type="character" w:styleId="Strong">
    <w:name w:val="Strong"/>
    <w:basedOn w:val="DefaultParagraphFont"/>
    <w:uiPriority w:val="22"/>
    <w:qFormat/>
    <w:rsid w:val="002C6B2C"/>
    <w:rPr>
      <w:b/>
      <w:bCs/>
    </w:rPr>
  </w:style>
  <w:style w:type="paragraph" w:styleId="NormalWeb">
    <w:name w:val="Normal (Web)"/>
    <w:basedOn w:val="Normal"/>
    <w:uiPriority w:val="99"/>
    <w:semiHidden/>
    <w:unhideWhenUsed/>
    <w:rsid w:val="002C6B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573B72"/>
    <w:pPr>
      <w:pBdr>
        <w:top w:val="dashed" w:sz="6" w:space="3" w:color="F47D1F"/>
        <w:bottom w:val="dashed" w:sz="6" w:space="3" w:color="F47D1F"/>
      </w:pBdr>
      <w:spacing w:before="120" w:after="240" w:line="240" w:lineRule="auto"/>
    </w:pPr>
    <w:rPr>
      <w:rFonts w:ascii="Times New Roman" w:eastAsia="Times New Roman" w:hAnsi="Times New Roman" w:cs="Times New Roman"/>
      <w:sz w:val="24"/>
      <w:szCs w:val="24"/>
    </w:rPr>
  </w:style>
  <w:style w:type="character" w:customStyle="1" w:styleId="note1">
    <w:name w:val="note1"/>
    <w:basedOn w:val="DefaultParagraphFont"/>
    <w:rsid w:val="00573B72"/>
    <w:rPr>
      <w:rFonts w:ascii="PT Sans" w:hAnsi="PT Sans" w:hint="default"/>
      <w:b/>
      <w:bCs/>
      <w:caps/>
      <w:strike w:val="0"/>
      <w:dstrike w:val="0"/>
      <w:color w:val="3F3F3F"/>
      <w:sz w:val="24"/>
      <w:szCs w:val="24"/>
      <w:u w:val="none"/>
      <w:effect w:val="none"/>
      <w:bdr w:val="none" w:sz="0" w:space="0" w:color="auto" w:frame="1"/>
    </w:rPr>
  </w:style>
  <w:style w:type="character" w:customStyle="1" w:styleId="commands">
    <w:name w:val="commands"/>
    <w:basedOn w:val="DefaultParagraphFont"/>
    <w:rsid w:val="00573B72"/>
    <w:rPr>
      <w:rFonts w:ascii="PT Sans" w:hAnsi="PT Sans" w:hint="default"/>
      <w:b/>
      <w:bCs/>
      <w:strike w:val="0"/>
      <w:dstrike w:val="0"/>
      <w:color w:val="333333"/>
      <w:u w:val="none"/>
      <w:effect w:val="none"/>
    </w:rPr>
  </w:style>
  <w:style w:type="paragraph" w:styleId="Header">
    <w:name w:val="header"/>
    <w:basedOn w:val="Normal"/>
    <w:link w:val="HeaderChar"/>
    <w:uiPriority w:val="99"/>
    <w:unhideWhenUsed/>
    <w:rsid w:val="00231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7AD"/>
  </w:style>
  <w:style w:type="paragraph" w:styleId="Footer">
    <w:name w:val="footer"/>
    <w:basedOn w:val="Normal"/>
    <w:link w:val="FooterChar"/>
    <w:uiPriority w:val="99"/>
    <w:unhideWhenUsed/>
    <w:rsid w:val="00231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7AD"/>
  </w:style>
  <w:style w:type="paragraph" w:styleId="TOCHeading">
    <w:name w:val="TOC Heading"/>
    <w:basedOn w:val="Heading1"/>
    <w:next w:val="Normal"/>
    <w:uiPriority w:val="39"/>
    <w:unhideWhenUsed/>
    <w:qFormat/>
    <w:rsid w:val="008F49AF"/>
    <w:pPr>
      <w:jc w:val="left"/>
      <w:outlineLvl w:val="9"/>
    </w:pPr>
    <w:rPr>
      <w:color w:val="2E74B5" w:themeColor="accent1" w:themeShade="BF"/>
    </w:rPr>
  </w:style>
  <w:style w:type="paragraph" w:styleId="TOC1">
    <w:name w:val="toc 1"/>
    <w:basedOn w:val="Normal"/>
    <w:next w:val="Normal"/>
    <w:autoRedefine/>
    <w:uiPriority w:val="39"/>
    <w:unhideWhenUsed/>
    <w:rsid w:val="008F49AF"/>
    <w:pPr>
      <w:spacing w:after="100"/>
    </w:pPr>
  </w:style>
  <w:style w:type="paragraph" w:styleId="TOC2">
    <w:name w:val="toc 2"/>
    <w:basedOn w:val="Normal"/>
    <w:next w:val="Normal"/>
    <w:autoRedefine/>
    <w:uiPriority w:val="39"/>
    <w:unhideWhenUsed/>
    <w:rsid w:val="008F49AF"/>
    <w:pPr>
      <w:spacing w:after="100"/>
      <w:ind w:left="220"/>
    </w:pPr>
  </w:style>
  <w:style w:type="paragraph" w:styleId="TOC3">
    <w:name w:val="toc 3"/>
    <w:basedOn w:val="Normal"/>
    <w:next w:val="Normal"/>
    <w:autoRedefine/>
    <w:uiPriority w:val="39"/>
    <w:unhideWhenUsed/>
    <w:rsid w:val="008F49A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0411">
      <w:bodyDiv w:val="1"/>
      <w:marLeft w:val="0"/>
      <w:marRight w:val="0"/>
      <w:marTop w:val="0"/>
      <w:marBottom w:val="0"/>
      <w:divBdr>
        <w:top w:val="none" w:sz="0" w:space="0" w:color="auto"/>
        <w:left w:val="none" w:sz="0" w:space="0" w:color="auto"/>
        <w:bottom w:val="none" w:sz="0" w:space="0" w:color="auto"/>
        <w:right w:val="none" w:sz="0" w:space="0" w:color="auto"/>
      </w:divBdr>
      <w:divsChild>
        <w:div w:id="1972125243">
          <w:marLeft w:val="0"/>
          <w:marRight w:val="0"/>
          <w:marTop w:val="0"/>
          <w:marBottom w:val="0"/>
          <w:divBdr>
            <w:top w:val="single" w:sz="6" w:space="2" w:color="CCCCCC"/>
            <w:left w:val="single" w:sz="6" w:space="2" w:color="CCCCCC"/>
            <w:bottom w:val="single" w:sz="6" w:space="2" w:color="CCCCCC"/>
            <w:right w:val="single" w:sz="6" w:space="2" w:color="CCCCCC"/>
          </w:divBdr>
          <w:divsChild>
            <w:div w:id="1938633898">
              <w:marLeft w:val="0"/>
              <w:marRight w:val="0"/>
              <w:marTop w:val="0"/>
              <w:marBottom w:val="0"/>
              <w:divBdr>
                <w:top w:val="single" w:sz="6" w:space="0" w:color="CCCCCC"/>
                <w:left w:val="single" w:sz="6" w:space="0" w:color="CCCCCC"/>
                <w:bottom w:val="single" w:sz="6" w:space="0" w:color="CCCCCC"/>
                <w:right w:val="single" w:sz="6" w:space="0" w:color="CCCCCC"/>
              </w:divBdr>
              <w:divsChild>
                <w:div w:id="929503513">
                  <w:marLeft w:val="0"/>
                  <w:marRight w:val="0"/>
                  <w:marTop w:val="0"/>
                  <w:marBottom w:val="0"/>
                  <w:divBdr>
                    <w:top w:val="none" w:sz="0" w:space="0" w:color="auto"/>
                    <w:left w:val="none" w:sz="0" w:space="0" w:color="auto"/>
                    <w:bottom w:val="none" w:sz="0" w:space="0" w:color="auto"/>
                    <w:right w:val="none" w:sz="0" w:space="0" w:color="auto"/>
                  </w:divBdr>
                  <w:divsChild>
                    <w:div w:id="1036858385">
                      <w:marLeft w:val="150"/>
                      <w:marRight w:val="150"/>
                      <w:marTop w:val="150"/>
                      <w:marBottom w:val="150"/>
                      <w:divBdr>
                        <w:top w:val="none" w:sz="0" w:space="0" w:color="auto"/>
                        <w:left w:val="none" w:sz="0" w:space="0" w:color="auto"/>
                        <w:bottom w:val="none" w:sz="0" w:space="0" w:color="auto"/>
                        <w:right w:val="none" w:sz="0" w:space="0" w:color="auto"/>
                      </w:divBdr>
                      <w:divsChild>
                        <w:div w:id="178789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789041">
      <w:bodyDiv w:val="1"/>
      <w:marLeft w:val="0"/>
      <w:marRight w:val="0"/>
      <w:marTop w:val="0"/>
      <w:marBottom w:val="0"/>
      <w:divBdr>
        <w:top w:val="none" w:sz="0" w:space="0" w:color="auto"/>
        <w:left w:val="none" w:sz="0" w:space="0" w:color="auto"/>
        <w:bottom w:val="none" w:sz="0" w:space="0" w:color="auto"/>
        <w:right w:val="none" w:sz="0" w:space="0" w:color="auto"/>
      </w:divBdr>
      <w:divsChild>
        <w:div w:id="568351037">
          <w:marLeft w:val="0"/>
          <w:marRight w:val="0"/>
          <w:marTop w:val="0"/>
          <w:marBottom w:val="0"/>
          <w:divBdr>
            <w:top w:val="single" w:sz="6" w:space="2" w:color="CCCCCC"/>
            <w:left w:val="single" w:sz="6" w:space="2" w:color="CCCCCC"/>
            <w:bottom w:val="single" w:sz="6" w:space="2" w:color="CCCCCC"/>
            <w:right w:val="single" w:sz="6" w:space="2" w:color="CCCCCC"/>
          </w:divBdr>
          <w:divsChild>
            <w:div w:id="728529109">
              <w:marLeft w:val="0"/>
              <w:marRight w:val="0"/>
              <w:marTop w:val="0"/>
              <w:marBottom w:val="0"/>
              <w:divBdr>
                <w:top w:val="single" w:sz="6" w:space="0" w:color="CCCCCC"/>
                <w:left w:val="single" w:sz="6" w:space="0" w:color="CCCCCC"/>
                <w:bottom w:val="single" w:sz="6" w:space="0" w:color="CCCCCC"/>
                <w:right w:val="single" w:sz="6" w:space="0" w:color="CCCCCC"/>
              </w:divBdr>
              <w:divsChild>
                <w:div w:id="1646277580">
                  <w:marLeft w:val="0"/>
                  <w:marRight w:val="0"/>
                  <w:marTop w:val="0"/>
                  <w:marBottom w:val="0"/>
                  <w:divBdr>
                    <w:top w:val="none" w:sz="0" w:space="0" w:color="auto"/>
                    <w:left w:val="none" w:sz="0" w:space="0" w:color="auto"/>
                    <w:bottom w:val="none" w:sz="0" w:space="0" w:color="auto"/>
                    <w:right w:val="none" w:sz="0" w:space="0" w:color="auto"/>
                  </w:divBdr>
                  <w:divsChild>
                    <w:div w:id="1125008255">
                      <w:marLeft w:val="150"/>
                      <w:marRight w:val="150"/>
                      <w:marTop w:val="150"/>
                      <w:marBottom w:val="150"/>
                      <w:divBdr>
                        <w:top w:val="none" w:sz="0" w:space="0" w:color="auto"/>
                        <w:left w:val="none" w:sz="0" w:space="0" w:color="auto"/>
                        <w:bottom w:val="none" w:sz="0" w:space="0" w:color="auto"/>
                        <w:right w:val="none" w:sz="0" w:space="0" w:color="auto"/>
                      </w:divBdr>
                      <w:divsChild>
                        <w:div w:id="17295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419975">
      <w:bodyDiv w:val="1"/>
      <w:marLeft w:val="0"/>
      <w:marRight w:val="0"/>
      <w:marTop w:val="0"/>
      <w:marBottom w:val="0"/>
      <w:divBdr>
        <w:top w:val="none" w:sz="0" w:space="0" w:color="auto"/>
        <w:left w:val="none" w:sz="0" w:space="0" w:color="auto"/>
        <w:bottom w:val="none" w:sz="0" w:space="0" w:color="auto"/>
        <w:right w:val="none" w:sz="0" w:space="0" w:color="auto"/>
      </w:divBdr>
      <w:divsChild>
        <w:div w:id="1002048080">
          <w:marLeft w:val="0"/>
          <w:marRight w:val="0"/>
          <w:marTop w:val="45"/>
          <w:marBottom w:val="0"/>
          <w:divBdr>
            <w:top w:val="single" w:sz="6" w:space="10" w:color="DFDFDF"/>
            <w:left w:val="single" w:sz="6" w:space="31" w:color="DFDFDF"/>
            <w:bottom w:val="none" w:sz="0" w:space="0" w:color="auto"/>
            <w:right w:val="single" w:sz="6" w:space="31" w:color="DFDFDF"/>
          </w:divBdr>
        </w:div>
      </w:divsChild>
    </w:div>
    <w:div w:id="758720289">
      <w:bodyDiv w:val="1"/>
      <w:marLeft w:val="0"/>
      <w:marRight w:val="0"/>
      <w:marTop w:val="0"/>
      <w:marBottom w:val="0"/>
      <w:divBdr>
        <w:top w:val="none" w:sz="0" w:space="0" w:color="auto"/>
        <w:left w:val="none" w:sz="0" w:space="0" w:color="auto"/>
        <w:bottom w:val="none" w:sz="0" w:space="0" w:color="auto"/>
        <w:right w:val="none" w:sz="0" w:space="0" w:color="auto"/>
      </w:divBdr>
      <w:divsChild>
        <w:div w:id="757750892">
          <w:marLeft w:val="0"/>
          <w:marRight w:val="0"/>
          <w:marTop w:val="45"/>
          <w:marBottom w:val="0"/>
          <w:divBdr>
            <w:top w:val="single" w:sz="6" w:space="10" w:color="DFDFDF"/>
            <w:left w:val="single" w:sz="6" w:space="31" w:color="DFDFDF"/>
            <w:bottom w:val="single" w:sz="6" w:space="10" w:color="DFDFDF"/>
            <w:right w:val="single" w:sz="6" w:space="31" w:color="DFDFDF"/>
          </w:divBdr>
        </w:div>
      </w:divsChild>
    </w:div>
    <w:div w:id="951597504">
      <w:bodyDiv w:val="1"/>
      <w:marLeft w:val="0"/>
      <w:marRight w:val="0"/>
      <w:marTop w:val="0"/>
      <w:marBottom w:val="0"/>
      <w:divBdr>
        <w:top w:val="none" w:sz="0" w:space="0" w:color="auto"/>
        <w:left w:val="none" w:sz="0" w:space="0" w:color="auto"/>
        <w:bottom w:val="none" w:sz="0" w:space="0" w:color="auto"/>
        <w:right w:val="none" w:sz="0" w:space="0" w:color="auto"/>
      </w:divBdr>
    </w:div>
    <w:div w:id="1293051757">
      <w:bodyDiv w:val="1"/>
      <w:marLeft w:val="0"/>
      <w:marRight w:val="0"/>
      <w:marTop w:val="0"/>
      <w:marBottom w:val="0"/>
      <w:divBdr>
        <w:top w:val="none" w:sz="0" w:space="0" w:color="auto"/>
        <w:left w:val="none" w:sz="0" w:space="0" w:color="auto"/>
        <w:bottom w:val="none" w:sz="0" w:space="0" w:color="auto"/>
        <w:right w:val="none" w:sz="0" w:space="0" w:color="auto"/>
      </w:divBdr>
    </w:div>
    <w:div w:id="1976570175">
      <w:bodyDiv w:val="1"/>
      <w:marLeft w:val="0"/>
      <w:marRight w:val="0"/>
      <w:marTop w:val="0"/>
      <w:marBottom w:val="0"/>
      <w:divBdr>
        <w:top w:val="none" w:sz="0" w:space="0" w:color="auto"/>
        <w:left w:val="none" w:sz="0" w:space="0" w:color="auto"/>
        <w:bottom w:val="none" w:sz="0" w:space="0" w:color="auto"/>
        <w:right w:val="none" w:sz="0" w:space="0" w:color="auto"/>
      </w:divBdr>
      <w:divsChild>
        <w:div w:id="333844274">
          <w:marLeft w:val="0"/>
          <w:marRight w:val="0"/>
          <w:marTop w:val="0"/>
          <w:marBottom w:val="0"/>
          <w:divBdr>
            <w:top w:val="single" w:sz="6" w:space="2" w:color="CCCCCC"/>
            <w:left w:val="single" w:sz="6" w:space="2" w:color="CCCCCC"/>
            <w:bottom w:val="single" w:sz="6" w:space="2" w:color="CCCCCC"/>
            <w:right w:val="single" w:sz="6" w:space="2" w:color="CCCCCC"/>
          </w:divBdr>
          <w:divsChild>
            <w:div w:id="807090310">
              <w:marLeft w:val="0"/>
              <w:marRight w:val="0"/>
              <w:marTop w:val="0"/>
              <w:marBottom w:val="0"/>
              <w:divBdr>
                <w:top w:val="single" w:sz="6" w:space="0" w:color="CCCCCC"/>
                <w:left w:val="single" w:sz="6" w:space="0" w:color="CCCCCC"/>
                <w:bottom w:val="single" w:sz="6" w:space="0" w:color="CCCCCC"/>
                <w:right w:val="single" w:sz="6" w:space="0" w:color="CCCCCC"/>
              </w:divBdr>
              <w:divsChild>
                <w:div w:id="2147166072">
                  <w:marLeft w:val="0"/>
                  <w:marRight w:val="0"/>
                  <w:marTop w:val="0"/>
                  <w:marBottom w:val="0"/>
                  <w:divBdr>
                    <w:top w:val="none" w:sz="0" w:space="0" w:color="auto"/>
                    <w:left w:val="none" w:sz="0" w:space="0" w:color="auto"/>
                    <w:bottom w:val="none" w:sz="0" w:space="0" w:color="auto"/>
                    <w:right w:val="none" w:sz="0" w:space="0" w:color="auto"/>
                  </w:divBdr>
                  <w:divsChild>
                    <w:div w:id="753550110">
                      <w:marLeft w:val="150"/>
                      <w:marRight w:val="150"/>
                      <w:marTop w:val="150"/>
                      <w:marBottom w:val="150"/>
                      <w:divBdr>
                        <w:top w:val="none" w:sz="0" w:space="0" w:color="auto"/>
                        <w:left w:val="none" w:sz="0" w:space="0" w:color="auto"/>
                        <w:bottom w:val="none" w:sz="0" w:space="0" w:color="auto"/>
                        <w:right w:val="none" w:sz="0" w:space="0" w:color="auto"/>
                      </w:divBdr>
                      <w:divsChild>
                        <w:div w:id="209604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techsmith.com/camtasia.html?gclid=CMy5s_j4wMECFcNQ7AodBW4ALA" TargetMode="External"/><Relationship Id="rId26" Type="http://schemas.openxmlformats.org/officeDocument/2006/relationships/hyperlink" Target="http://ww2.nscc.edu/lyle_l/D2Lguides/respondusimportfile.txt" TargetMode="External"/><Relationship Id="rId3" Type="http://schemas.openxmlformats.org/officeDocument/2006/relationships/styles" Target="styles.xml"/><Relationship Id="rId21" Type="http://schemas.openxmlformats.org/officeDocument/2006/relationships/hyperlink" Target="http://ww2.nscc.edu/lyle_l/Accessibility/ImproveAccessibilityWord.htm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2.nscc.edu/lyle_l/D2Lguides/Embedding%20Youtube%20Videos%20in%20Desire2Learn.doc" TargetMode="External"/><Relationship Id="rId17" Type="http://schemas.openxmlformats.org/officeDocument/2006/relationships/hyperlink" Target="http://ww2.nscc.edu/lyle_l/mp4studentfiles/Content.mp4" TargetMode="External"/><Relationship Id="rId25" Type="http://schemas.openxmlformats.org/officeDocument/2006/relationships/hyperlink" Target="http://www.respondus.com/movies/ExamWiz/The%20Respondus%20Exam%20Wizard.html" TargetMode="External"/><Relationship Id="rId33"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2.nscc.edu/lyle_l/D2Lguides/Understanding%20the%20HTML%20Editor%20in%20D2L.docx" TargetMode="External"/><Relationship Id="rId20" Type="http://schemas.openxmlformats.org/officeDocument/2006/relationships/hyperlink" Target="http://ww2.nscc.edu/lyle_l/Accessibility/evaluateWord.html" TargetMode="External"/><Relationship Id="rId29" Type="http://schemas.openxmlformats.org/officeDocument/2006/relationships/hyperlink" Target="http://www.respondus.com/movies/PbDesire2Learn/Publishing-to-a-Desire2Learn-Cours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2.nscc.edu/lyle_l/Accessibility/EditHTMLinD2L.html" TargetMode="External"/><Relationship Id="rId24" Type="http://schemas.openxmlformats.org/officeDocument/2006/relationships/hyperlink" Target="http://www.respondus.com/movies/TBN/Introduction%20to%20the%20Respodus%20Test%20Bank%20Network.html" TargetMode="External"/><Relationship Id="rId32"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hyperlink" Target="http://ww2.nscc.edu/lyle_l/Accessibility/Accessibility.html" TargetMode="External"/><Relationship Id="rId23" Type="http://schemas.openxmlformats.org/officeDocument/2006/relationships/hyperlink" Target="http://www.respondus.com/products/testbank/search.php" TargetMode="External"/><Relationship Id="rId28" Type="http://schemas.openxmlformats.org/officeDocument/2006/relationships/hyperlink" Target="http://www.respondus.com/movies/Edit/Creating%20and%20Formatting%20Questions%20with%20the%20Edit%20Menu.html"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2.nscc.edu/lyle_l/Accessibility/makePDFaccessible.html" TargetMode="External"/><Relationship Id="rId31" Type="http://schemas.openxmlformats.org/officeDocument/2006/relationships/hyperlink" Target="http://www.respondus.com/products/lockdown.shtml" TargetMode="External"/><Relationship Id="rId4" Type="http://schemas.openxmlformats.org/officeDocument/2006/relationships/settings" Target="settings.xml"/><Relationship Id="rId9" Type="http://schemas.openxmlformats.org/officeDocument/2006/relationships/hyperlink" Target="http://ww2.nscc.edu/lyle_l/D2Lguides/D2LGuides.html" TargetMode="External"/><Relationship Id="rId14" Type="http://schemas.openxmlformats.org/officeDocument/2006/relationships/hyperlink" Target="http://ww2.nscc.edu/lyle_l/Accessibility/Accessibility.html" TargetMode="External"/><Relationship Id="rId22" Type="http://schemas.openxmlformats.org/officeDocument/2006/relationships/image" Target="media/image4.png"/><Relationship Id="rId27" Type="http://schemas.openxmlformats.org/officeDocument/2006/relationships/hyperlink" Target="http://www.respondus.com/movies/Importing/Importing%20Questions%20with%20Respondus.html" TargetMode="External"/><Relationship Id="rId30" Type="http://schemas.openxmlformats.org/officeDocument/2006/relationships/hyperlink" Target="http://ww2.nscc.edu/lyle_l/D2Lguides/Respondus-Publish.pdf" TargetMode="External"/><Relationship Id="rId35" Type="http://schemas.openxmlformats.org/officeDocument/2006/relationships/fontTable" Target="fontTable.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C031861-C3BE-4F95-B7E9-F0098E4CB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8914</Words>
  <Characters>50810</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NSCC</Company>
  <LinksUpToDate>false</LinksUpToDate>
  <CharactersWithSpaces>59605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Linda</dc:creator>
  <cp:keywords/>
  <dc:description/>
  <cp:lastModifiedBy>Lyle, Linda</cp:lastModifiedBy>
  <cp:revision>2</cp:revision>
  <cp:lastPrinted>2014-10-31T21:01:00Z</cp:lastPrinted>
  <dcterms:created xsi:type="dcterms:W3CDTF">2015-04-28T21:00:00Z</dcterms:created>
  <dcterms:modified xsi:type="dcterms:W3CDTF">2015-04-28T21:00:00Z</dcterms:modified>
</cp:coreProperties>
</file>