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C32072">
        <w:t>ittee Meeting Minutes – March 24</w:t>
      </w:r>
      <w:r>
        <w:t>, 2017</w:t>
      </w:r>
    </w:p>
    <w:p w:rsidR="00276147" w:rsidRDefault="00C32072">
      <w:r>
        <w:t>Members present: Sarah Roberts,</w:t>
      </w:r>
      <w:r w:rsidR="00276147">
        <w:t xml:space="preserve"> Danielle Swartz-Koufman, Carol Martin-Osorio, Ted Washington, </w:t>
      </w:r>
      <w:r>
        <w:t>Marla Perry, Jessica Rabb,</w:t>
      </w:r>
      <w:r w:rsidR="00276147">
        <w:t xml:space="preserve"> Jennifer Paulk, </w:t>
      </w:r>
      <w:proofErr w:type="gramStart"/>
      <w:r w:rsidR="00276147">
        <w:t>Bryan</w:t>
      </w:r>
      <w:proofErr w:type="gramEnd"/>
      <w:r w:rsidR="00276147">
        <w:t xml:space="preserve"> Thomas</w:t>
      </w:r>
    </w:p>
    <w:p w:rsidR="00276147" w:rsidRDefault="00276147">
      <w:r>
        <w:t>Members absent: Scott McRoberts</w:t>
      </w:r>
      <w:r w:rsidR="00C32072">
        <w:t xml:space="preserve">, </w:t>
      </w:r>
      <w:r w:rsidR="00C32072">
        <w:t>Shelley Gross-Gray</w:t>
      </w:r>
      <w:r w:rsidR="00C32072">
        <w:t xml:space="preserve">, </w:t>
      </w:r>
      <w:r w:rsidR="00C32072">
        <w:t>Paul Hayslip, Julie Williams, Harlan Pease,</w:t>
      </w:r>
      <w:r w:rsidR="00C32072" w:rsidRPr="00C32072">
        <w:t xml:space="preserve"> </w:t>
      </w:r>
      <w:r w:rsidR="00C32072">
        <w:t>Clinton Stephens, Flora Setayesh</w:t>
      </w:r>
    </w:p>
    <w:p w:rsidR="00276147" w:rsidRDefault="00276147"/>
    <w:p w:rsidR="00276147" w:rsidRDefault="00A22FF5">
      <w:r>
        <w:t>Meeting began at 12:35</w:t>
      </w:r>
    </w:p>
    <w:p w:rsidR="00A22FF5" w:rsidRDefault="00027A4A" w:rsidP="00A22FF5">
      <w:pPr>
        <w:pStyle w:val="ListParagraph"/>
        <w:numPr>
          <w:ilvl w:val="0"/>
          <w:numId w:val="2"/>
        </w:numPr>
      </w:pPr>
      <w:r>
        <w:t>Committee discussed slogan ideas; “on your mark” was settled on in the meeting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Marketing plan was discussed and ideas were gathered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Committee agreed that the QEP logo and the short promotional video should be designed through student contests; Sarah is meeting with the Foundation on Monday and will request prizes to provide to students who create the winning logo and video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Budget draft 2 was amended to increase professional development funding and then approved; Sarah will present the budget to Dr. Van Allen for review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 xml:space="preserve">Bryan Thomas presented a document he and Shelley created about </w:t>
      </w:r>
      <w:proofErr w:type="spellStart"/>
      <w:r>
        <w:t>ePortfolio</w:t>
      </w:r>
      <w:proofErr w:type="spellEnd"/>
      <w:r>
        <w:t>, which will be discussed in more detail once we move to assessment building for student learning outcomes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Student learning outcomes 1-3 were accepted as the committee and discussions on 4 and 5 focused on clarifying outcomes so that they will be assessable</w:t>
      </w:r>
    </w:p>
    <w:p w:rsidR="00027A4A" w:rsidRDefault="00027A4A" w:rsidP="00A22FF5">
      <w:pPr>
        <w:pStyle w:val="ListParagraph"/>
        <w:numPr>
          <w:ilvl w:val="0"/>
          <w:numId w:val="2"/>
        </w:numPr>
      </w:pPr>
      <w:r>
        <w:t>Goal is to solidify student learning outcomes and begin creating assessment plan next meeting</w:t>
      </w:r>
      <w:bookmarkStart w:id="0" w:name="_GoBack"/>
      <w:bookmarkEnd w:id="0"/>
    </w:p>
    <w:p w:rsidR="00024E6A" w:rsidRDefault="00A22FF5" w:rsidP="00A22FF5">
      <w:r>
        <w:t>Meeting ended at 1:45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276147"/>
    <w:rsid w:val="006551FF"/>
    <w:rsid w:val="00A22FF5"/>
    <w:rsid w:val="00B45204"/>
    <w:rsid w:val="00C32072"/>
    <w:rsid w:val="00C5592C"/>
    <w:rsid w:val="00F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5</cp:revision>
  <dcterms:created xsi:type="dcterms:W3CDTF">2017-03-28T14:18:00Z</dcterms:created>
  <dcterms:modified xsi:type="dcterms:W3CDTF">2017-03-28T14:32:00Z</dcterms:modified>
</cp:coreProperties>
</file>